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6EE1AB" w14:textId="77777777" w:rsidR="006D71D9" w:rsidRPr="00055D9E" w:rsidRDefault="006D71D9" w:rsidP="006D71D9">
      <w:pPr>
        <w:tabs>
          <w:tab w:val="left" w:pos="5685"/>
        </w:tabs>
        <w:rPr>
          <w:rFonts w:ascii="Arial" w:hAnsi="Arial" w:cs="Arial"/>
        </w:rPr>
      </w:pPr>
    </w:p>
    <w:p w14:paraId="68D454EE" w14:textId="77777777" w:rsidR="006D71D9" w:rsidRPr="00055D9E" w:rsidRDefault="006D71D9" w:rsidP="006D71D9">
      <w:pPr>
        <w:tabs>
          <w:tab w:val="left" w:pos="5685"/>
        </w:tabs>
        <w:rPr>
          <w:rFonts w:ascii="Arial" w:hAnsi="Arial" w:cs="Arial"/>
        </w:rPr>
      </w:pPr>
    </w:p>
    <w:p w14:paraId="34CB1962" w14:textId="77777777" w:rsidR="006D71D9" w:rsidRPr="00055D9E" w:rsidRDefault="006D71D9" w:rsidP="006D71D9">
      <w:pPr>
        <w:tabs>
          <w:tab w:val="left" w:pos="5685"/>
        </w:tabs>
        <w:rPr>
          <w:rFonts w:ascii="Arial" w:hAnsi="Arial" w:cs="Arial"/>
        </w:rPr>
      </w:pPr>
    </w:p>
    <w:p w14:paraId="6E99A628" w14:textId="77777777" w:rsidR="006D71D9" w:rsidRPr="00055D9E" w:rsidRDefault="006D71D9" w:rsidP="006D71D9">
      <w:pPr>
        <w:tabs>
          <w:tab w:val="left" w:pos="5685"/>
        </w:tabs>
        <w:rPr>
          <w:rFonts w:ascii="Arial" w:hAnsi="Arial" w:cs="Arial"/>
        </w:rPr>
      </w:pPr>
    </w:p>
    <w:p w14:paraId="17883968" w14:textId="77777777" w:rsidR="006D71D9" w:rsidRPr="00055D9E" w:rsidRDefault="006D71D9" w:rsidP="006D71D9">
      <w:pPr>
        <w:tabs>
          <w:tab w:val="left" w:pos="5685"/>
        </w:tabs>
        <w:rPr>
          <w:rFonts w:ascii="Arial" w:hAnsi="Arial" w:cs="Arial"/>
        </w:rPr>
      </w:pPr>
    </w:p>
    <w:p w14:paraId="21139802" w14:textId="77777777" w:rsidR="00522CC9" w:rsidRPr="00522CC9" w:rsidRDefault="00522CC9" w:rsidP="00522CC9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4"/>
          <w:szCs w:val="24"/>
        </w:rPr>
      </w:pPr>
      <w:r w:rsidRPr="00522CC9">
        <w:rPr>
          <w:rFonts w:ascii="Arial" w:hAnsi="Arial" w:cs="Arial"/>
          <w:bCs/>
          <w:sz w:val="24"/>
          <w:szCs w:val="24"/>
        </w:rPr>
        <w:t>AVVISO PUBBLICO INCLUDIS 2024</w:t>
      </w:r>
    </w:p>
    <w:p w14:paraId="07BB4F49" w14:textId="77777777" w:rsidR="00522CC9" w:rsidRPr="00522CC9" w:rsidRDefault="00522CC9" w:rsidP="00522CC9">
      <w:pPr>
        <w:tabs>
          <w:tab w:val="left" w:pos="142"/>
        </w:tabs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</w:p>
    <w:p w14:paraId="37DD4CBB" w14:textId="77777777" w:rsidR="00522CC9" w:rsidRPr="00522CC9" w:rsidRDefault="00522CC9" w:rsidP="00522CC9">
      <w:pPr>
        <w:autoSpaceDE w:val="0"/>
        <w:autoSpaceDN w:val="0"/>
        <w:adjustRightInd w:val="0"/>
        <w:spacing w:line="280" w:lineRule="exact"/>
        <w:jc w:val="center"/>
        <w:rPr>
          <w:rFonts w:ascii="Arial" w:hAnsi="Arial" w:cs="Arial"/>
          <w:bCs/>
          <w:sz w:val="22"/>
          <w:szCs w:val="22"/>
        </w:rPr>
      </w:pPr>
      <w:r w:rsidRPr="00522CC9">
        <w:rPr>
          <w:rFonts w:asciiTheme="minorHAnsi" w:hAnsiTheme="minorHAnsi" w:cstheme="minorHAnsi"/>
          <w:sz w:val="22"/>
          <w:szCs w:val="22"/>
        </w:rPr>
        <w:t xml:space="preserve">Progetti di </w:t>
      </w:r>
      <w:r w:rsidRPr="00522CC9">
        <w:rPr>
          <w:rFonts w:ascii="Arial" w:hAnsi="Arial" w:cs="Arial"/>
          <w:sz w:val="22"/>
          <w:szCs w:val="22"/>
        </w:rPr>
        <w:t>inclusione socio-lavorativa di persone con disabilità – INCLUDIS 2024</w:t>
      </w:r>
    </w:p>
    <w:p w14:paraId="3FD57807" w14:textId="77777777" w:rsidR="00522CC9" w:rsidRPr="00522CC9" w:rsidRDefault="00522CC9" w:rsidP="00522CC9">
      <w:pPr>
        <w:jc w:val="center"/>
        <w:rPr>
          <w:rFonts w:ascii="Arial" w:hAnsi="Arial" w:cs="Arial"/>
          <w:sz w:val="22"/>
          <w:szCs w:val="22"/>
        </w:rPr>
      </w:pPr>
      <w:r w:rsidRPr="00522CC9">
        <w:rPr>
          <w:rFonts w:ascii="Arial" w:hAnsi="Arial" w:cs="Arial"/>
          <w:sz w:val="22"/>
          <w:szCs w:val="22"/>
        </w:rPr>
        <w:t>PR FSE+ 2021-2027</w:t>
      </w:r>
    </w:p>
    <w:p w14:paraId="7B6A7311" w14:textId="77777777" w:rsidR="00522CC9" w:rsidRPr="00522CC9" w:rsidRDefault="00522CC9" w:rsidP="00522CC9">
      <w:pPr>
        <w:jc w:val="center"/>
        <w:rPr>
          <w:rFonts w:ascii="Arial" w:hAnsi="Arial" w:cs="Arial"/>
          <w:bCs/>
          <w:sz w:val="22"/>
          <w:szCs w:val="22"/>
        </w:rPr>
      </w:pPr>
      <w:r w:rsidRPr="00522CC9">
        <w:rPr>
          <w:rFonts w:ascii="Arial" w:hAnsi="Arial" w:cs="Arial"/>
          <w:bCs/>
          <w:sz w:val="22"/>
          <w:szCs w:val="22"/>
        </w:rPr>
        <w:t>Priorità 3</w:t>
      </w:r>
      <w:r w:rsidRPr="00522CC9">
        <w:rPr>
          <w:rFonts w:ascii="Arial" w:hAnsi="Arial" w:cs="Arial"/>
          <w:sz w:val="22"/>
          <w:szCs w:val="22"/>
        </w:rPr>
        <w:t xml:space="preserve"> Inclusione e lotta alla povertà - </w:t>
      </w:r>
      <w:r w:rsidRPr="00522CC9">
        <w:rPr>
          <w:rFonts w:ascii="Arial" w:hAnsi="Arial" w:cs="Arial"/>
          <w:bCs/>
          <w:sz w:val="22"/>
          <w:szCs w:val="22"/>
        </w:rPr>
        <w:t>Obiettivo specifico h) ESO 4.8.</w:t>
      </w:r>
    </w:p>
    <w:p w14:paraId="3DCD3ACD" w14:textId="77777777" w:rsidR="00522CC9" w:rsidRPr="00522CC9" w:rsidRDefault="00522CC9" w:rsidP="00522CC9">
      <w:pPr>
        <w:jc w:val="center"/>
        <w:rPr>
          <w:rFonts w:ascii="Arial" w:hAnsi="Arial" w:cs="Arial"/>
          <w:sz w:val="22"/>
          <w:szCs w:val="22"/>
        </w:rPr>
      </w:pPr>
      <w:r w:rsidRPr="00522CC9">
        <w:rPr>
          <w:rFonts w:ascii="Arial" w:hAnsi="Arial" w:cs="Arial"/>
          <w:bCs/>
          <w:sz w:val="22"/>
          <w:szCs w:val="22"/>
        </w:rPr>
        <w:t>Settore di intervento 153</w:t>
      </w:r>
    </w:p>
    <w:p w14:paraId="21A9A168" w14:textId="77777777" w:rsidR="006D71D9" w:rsidRPr="009C5D93" w:rsidRDefault="006D71D9" w:rsidP="006D71D9">
      <w:pPr>
        <w:jc w:val="center"/>
        <w:rPr>
          <w:rFonts w:ascii="Arial" w:hAnsi="Arial" w:cs="Arial"/>
        </w:rPr>
      </w:pPr>
    </w:p>
    <w:p w14:paraId="03A1CA9B" w14:textId="77777777" w:rsidR="006D71D9" w:rsidRPr="009C5D93" w:rsidRDefault="006D71D9" w:rsidP="006D71D9">
      <w:pPr>
        <w:jc w:val="center"/>
        <w:rPr>
          <w:rFonts w:ascii="Arial" w:hAnsi="Arial" w:cs="Arial"/>
        </w:rPr>
      </w:pPr>
    </w:p>
    <w:p w14:paraId="70E65C25" w14:textId="77777777" w:rsidR="006D71D9" w:rsidRPr="009C5D93" w:rsidRDefault="006D71D9" w:rsidP="006D71D9">
      <w:pPr>
        <w:jc w:val="center"/>
        <w:rPr>
          <w:rFonts w:ascii="Arial" w:hAnsi="Arial" w:cs="Arial"/>
        </w:rPr>
      </w:pPr>
    </w:p>
    <w:p w14:paraId="5069EE5A" w14:textId="464C662D" w:rsidR="006D71D9" w:rsidRPr="009C5D93" w:rsidRDefault="006D71D9" w:rsidP="006D71D9">
      <w:pPr>
        <w:jc w:val="center"/>
        <w:rPr>
          <w:rFonts w:ascii="Arial" w:hAnsi="Arial" w:cs="Arial"/>
          <w:b/>
          <w:bCs/>
        </w:rPr>
      </w:pPr>
      <w:r w:rsidRPr="009C5D93">
        <w:rPr>
          <w:rFonts w:ascii="Arial" w:hAnsi="Arial" w:cs="Arial"/>
          <w:b/>
          <w:bCs/>
        </w:rPr>
        <w:t>Allegato 1</w:t>
      </w:r>
      <w:r>
        <w:rPr>
          <w:rFonts w:ascii="Arial" w:hAnsi="Arial" w:cs="Arial"/>
          <w:b/>
          <w:bCs/>
        </w:rPr>
        <w:t>D</w:t>
      </w:r>
      <w:r w:rsidRPr="009C5D93">
        <w:rPr>
          <w:rFonts w:ascii="Arial" w:hAnsi="Arial" w:cs="Arial"/>
          <w:b/>
          <w:bCs/>
        </w:rPr>
        <w:t xml:space="preserve">: </w:t>
      </w:r>
      <w:r w:rsidRPr="00B01503">
        <w:rPr>
          <w:rFonts w:asciiTheme="minorHAnsi" w:hAnsiTheme="minorHAnsi" w:cs="Calibri"/>
          <w:b/>
        </w:rPr>
        <w:t>Dichiarazione</w:t>
      </w:r>
      <w:r w:rsidRPr="00F2393E">
        <w:rPr>
          <w:rFonts w:asciiTheme="minorHAnsi" w:hAnsiTheme="minorHAnsi" w:cs="Calibri"/>
          <w:b/>
        </w:rPr>
        <w:t xml:space="preserve"> sostitutiva di affidabilità giuridico-economico-finanziaria</w:t>
      </w:r>
    </w:p>
    <w:p w14:paraId="47DF63DA" w14:textId="77777777" w:rsidR="006D71D9" w:rsidRDefault="006D71D9" w:rsidP="006D71D9">
      <w:pPr>
        <w:jc w:val="center"/>
        <w:rPr>
          <w:rFonts w:ascii="Arial" w:hAnsi="Arial" w:cs="Arial"/>
        </w:rPr>
      </w:pPr>
    </w:p>
    <w:p w14:paraId="60068A92" w14:textId="77777777" w:rsidR="006D71D9" w:rsidRDefault="006D71D9" w:rsidP="006D71D9">
      <w:pPr>
        <w:jc w:val="center"/>
        <w:rPr>
          <w:rFonts w:ascii="Arial" w:hAnsi="Arial" w:cs="Arial"/>
        </w:rPr>
      </w:pPr>
    </w:p>
    <w:p w14:paraId="75FEDDD9" w14:textId="77777777" w:rsidR="006D71D9" w:rsidRDefault="006D71D9" w:rsidP="006D71D9">
      <w:pPr>
        <w:jc w:val="center"/>
        <w:rPr>
          <w:rFonts w:ascii="Arial" w:hAnsi="Arial" w:cs="Arial"/>
        </w:rPr>
      </w:pPr>
    </w:p>
    <w:p w14:paraId="43547734" w14:textId="77777777" w:rsidR="00525352" w:rsidRPr="0017732C" w:rsidRDefault="00525352" w:rsidP="0017732C">
      <w:pPr>
        <w:jc w:val="center"/>
        <w:rPr>
          <w:rFonts w:asciiTheme="minorHAnsi" w:hAnsiTheme="minorHAnsi" w:cs="Calibri"/>
        </w:rPr>
      </w:pPr>
    </w:p>
    <w:p w14:paraId="1A6DD3E5" w14:textId="77777777" w:rsidR="00436327" w:rsidRPr="002404E8" w:rsidRDefault="00677BEC" w:rsidP="00A5073A">
      <w:pPr>
        <w:autoSpaceDE w:val="0"/>
        <w:autoSpaceDN w:val="0"/>
        <w:adjustRightInd w:val="0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</w:rPr>
        <w:br w:type="page"/>
      </w:r>
    </w:p>
    <w:p w14:paraId="0266AF0B" w14:textId="77777777" w:rsidR="00CD2B44" w:rsidRPr="00B5634F" w:rsidRDefault="00CD2B44" w:rsidP="00CD2B4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B5634F">
        <w:rPr>
          <w:rFonts w:ascii="Arial" w:hAnsi="Arial" w:cs="Arial"/>
          <w:b/>
          <w:bCs/>
          <w:sz w:val="22"/>
          <w:szCs w:val="22"/>
        </w:rPr>
        <w:lastRenderedPageBreak/>
        <w:t>DICHIARAZIONE SOSTITUTIVA DI AFFIDABILITÀ GIURIDICO-ECONOMICO-FINANZIARIA</w:t>
      </w:r>
    </w:p>
    <w:p w14:paraId="3855EAF9" w14:textId="36CA6CDF" w:rsidR="00CD2B44" w:rsidRDefault="00CD2B44" w:rsidP="00CD2B44">
      <w:pPr>
        <w:pBdr>
          <w:bottom w:val="single" w:sz="4" w:space="1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16"/>
          <w:szCs w:val="16"/>
        </w:rPr>
      </w:pPr>
      <w:r w:rsidRPr="002D7095">
        <w:rPr>
          <w:rFonts w:ascii="Arial" w:hAnsi="Arial" w:cs="Arial"/>
          <w:b/>
          <w:i/>
          <w:sz w:val="16"/>
          <w:szCs w:val="16"/>
        </w:rPr>
        <w:t xml:space="preserve">(ogni </w:t>
      </w:r>
      <w:r w:rsidR="00F528C5">
        <w:rPr>
          <w:rFonts w:ascii="Arial" w:hAnsi="Arial" w:cs="Arial"/>
          <w:b/>
          <w:i/>
          <w:sz w:val="16"/>
          <w:szCs w:val="16"/>
        </w:rPr>
        <w:t xml:space="preserve">soggetto </w:t>
      </w:r>
      <w:r w:rsidRPr="002D7095">
        <w:rPr>
          <w:rFonts w:ascii="Arial" w:hAnsi="Arial" w:cs="Arial"/>
          <w:b/>
          <w:i/>
          <w:sz w:val="16"/>
          <w:szCs w:val="16"/>
        </w:rPr>
        <w:t>partner</w:t>
      </w:r>
      <w:r w:rsidR="00F528C5">
        <w:rPr>
          <w:rFonts w:ascii="Arial" w:hAnsi="Arial" w:cs="Arial"/>
          <w:b/>
          <w:i/>
          <w:sz w:val="16"/>
          <w:szCs w:val="16"/>
        </w:rPr>
        <w:t xml:space="preserve"> privato</w:t>
      </w:r>
      <w:r w:rsidRPr="002D7095">
        <w:rPr>
          <w:rFonts w:ascii="Arial" w:hAnsi="Arial" w:cs="Arial"/>
          <w:b/>
          <w:i/>
          <w:sz w:val="16"/>
          <w:szCs w:val="16"/>
        </w:rPr>
        <w:t xml:space="preserve"> component</w:t>
      </w:r>
      <w:r w:rsidR="00F528C5">
        <w:rPr>
          <w:rFonts w:ascii="Arial" w:hAnsi="Arial" w:cs="Arial"/>
          <w:b/>
          <w:i/>
          <w:sz w:val="16"/>
          <w:szCs w:val="16"/>
        </w:rPr>
        <w:t>e</w:t>
      </w:r>
      <w:r w:rsidRPr="002D7095">
        <w:rPr>
          <w:rFonts w:ascii="Arial" w:hAnsi="Arial" w:cs="Arial"/>
          <w:b/>
          <w:i/>
          <w:sz w:val="16"/>
          <w:szCs w:val="16"/>
        </w:rPr>
        <w:t xml:space="preserve"> l’ATS dev</w:t>
      </w:r>
      <w:r w:rsidR="00F528C5">
        <w:rPr>
          <w:rFonts w:ascii="Arial" w:hAnsi="Arial" w:cs="Arial"/>
          <w:b/>
          <w:i/>
          <w:sz w:val="16"/>
          <w:szCs w:val="16"/>
        </w:rPr>
        <w:t>e</w:t>
      </w:r>
      <w:r w:rsidRPr="002D7095">
        <w:rPr>
          <w:rFonts w:ascii="Arial" w:hAnsi="Arial" w:cs="Arial"/>
          <w:b/>
          <w:i/>
          <w:sz w:val="16"/>
          <w:szCs w:val="16"/>
        </w:rPr>
        <w:t xml:space="preserve"> compilare la presente dichiarazione)</w:t>
      </w:r>
    </w:p>
    <w:p w14:paraId="0EBF7132" w14:textId="77777777" w:rsidR="00522CC9" w:rsidRPr="002D7095" w:rsidRDefault="00522CC9" w:rsidP="00CD2B44">
      <w:pPr>
        <w:pBdr>
          <w:bottom w:val="single" w:sz="4" w:space="1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16"/>
          <w:szCs w:val="16"/>
        </w:rPr>
      </w:pPr>
    </w:p>
    <w:p w14:paraId="53243238" w14:textId="77777777" w:rsidR="00CD2B44" w:rsidRPr="00137265" w:rsidRDefault="00CD2B44" w:rsidP="00CD2B44">
      <w:pPr>
        <w:autoSpaceDE w:val="0"/>
        <w:autoSpaceDN w:val="0"/>
        <w:adjustRightInd w:val="0"/>
        <w:jc w:val="center"/>
        <w:rPr>
          <w:rFonts w:ascii="Arial" w:hAnsi="Arial" w:cs="Arial"/>
          <w:b/>
          <w:i/>
          <w:iCs/>
        </w:rPr>
      </w:pPr>
      <w:r w:rsidRPr="00137265">
        <w:rPr>
          <w:rFonts w:ascii="Arial" w:hAnsi="Arial" w:cs="Arial"/>
          <w:b/>
          <w:bCs/>
        </w:rPr>
        <w:t xml:space="preserve">DICHIARAZIONE SOSTITUTIVA DI ATTO NOTORIO </w:t>
      </w:r>
      <w:r w:rsidRPr="00137265">
        <w:rPr>
          <w:rFonts w:ascii="Arial" w:hAnsi="Arial" w:cs="Arial"/>
          <w:b/>
          <w:i/>
          <w:iCs/>
        </w:rPr>
        <w:t>ai sensi del DPR 445/2000 art. 47</w:t>
      </w:r>
    </w:p>
    <w:p w14:paraId="2EA75E12" w14:textId="77777777" w:rsidR="00CD2B44" w:rsidRDefault="00CD2B44" w:rsidP="00CD2B44">
      <w:pPr>
        <w:autoSpaceDE w:val="0"/>
        <w:autoSpaceDN w:val="0"/>
        <w:adjustRightInd w:val="0"/>
        <w:rPr>
          <w:rFonts w:ascii="Arial" w:hAnsi="Arial" w:cs="Arial"/>
        </w:rPr>
      </w:pPr>
    </w:p>
    <w:p w14:paraId="65D09634" w14:textId="77777777" w:rsidR="00CD2B44" w:rsidRDefault="00CD2B44" w:rsidP="00CD2B4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IL SOTTOSCRITTO:</w:t>
      </w:r>
    </w:p>
    <w:p w14:paraId="0E1F358A" w14:textId="77777777" w:rsidR="00CD2B44" w:rsidRDefault="00CD2B44" w:rsidP="00CD2B44">
      <w:pPr>
        <w:autoSpaceDE w:val="0"/>
        <w:autoSpaceDN w:val="0"/>
        <w:adjustRightInd w:val="0"/>
        <w:rPr>
          <w:rFonts w:ascii="Arial" w:hAnsi="Arial" w:cs="Arial"/>
        </w:rPr>
      </w:pPr>
    </w:p>
    <w:p w14:paraId="5E55B125" w14:textId="78668847" w:rsidR="00CD2B44" w:rsidRPr="00221F58" w:rsidRDefault="00CD2B44" w:rsidP="00CD2B44">
      <w:pPr>
        <w:pStyle w:val="DGServp1"/>
        <w:spacing w:after="120" w:line="36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221F58">
        <w:rPr>
          <w:rFonts w:ascii="Arial" w:hAnsi="Arial" w:cs="Arial"/>
          <w:sz w:val="20"/>
          <w:szCs w:val="20"/>
        </w:rPr>
        <w:t>Cognome e Nome _____________________________________________________________</w:t>
      </w:r>
      <w:r w:rsidR="00F712CB">
        <w:rPr>
          <w:rFonts w:ascii="Arial" w:hAnsi="Arial" w:cs="Arial"/>
          <w:sz w:val="20"/>
          <w:szCs w:val="20"/>
        </w:rPr>
        <w:t>___</w:t>
      </w:r>
      <w:r w:rsidR="004B35F0">
        <w:rPr>
          <w:rFonts w:ascii="Arial" w:hAnsi="Arial" w:cs="Arial"/>
          <w:sz w:val="20"/>
          <w:szCs w:val="20"/>
        </w:rPr>
        <w:t>_</w:t>
      </w:r>
      <w:r w:rsidR="00F712CB">
        <w:rPr>
          <w:rFonts w:ascii="Arial" w:hAnsi="Arial" w:cs="Arial"/>
          <w:sz w:val="20"/>
          <w:szCs w:val="20"/>
        </w:rPr>
        <w:t>_________</w:t>
      </w:r>
    </w:p>
    <w:p w14:paraId="1879B342" w14:textId="17E99E31" w:rsidR="00CD2B44" w:rsidRPr="00221F58" w:rsidRDefault="00CD2B44" w:rsidP="00CD2B44">
      <w:pPr>
        <w:pStyle w:val="DGServp1"/>
        <w:spacing w:after="120" w:line="36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221F58">
        <w:rPr>
          <w:rFonts w:ascii="Arial" w:hAnsi="Arial" w:cs="Arial"/>
          <w:sz w:val="20"/>
          <w:szCs w:val="20"/>
        </w:rPr>
        <w:t>nato a ______________</w:t>
      </w:r>
      <w:r w:rsidR="00221F58">
        <w:rPr>
          <w:rFonts w:ascii="Arial" w:hAnsi="Arial" w:cs="Arial"/>
          <w:sz w:val="20"/>
          <w:szCs w:val="20"/>
        </w:rPr>
        <w:t>____</w:t>
      </w:r>
      <w:r w:rsidRPr="00221F58">
        <w:rPr>
          <w:rFonts w:ascii="Arial" w:hAnsi="Arial" w:cs="Arial"/>
          <w:sz w:val="20"/>
          <w:szCs w:val="20"/>
        </w:rPr>
        <w:t>____________ il _</w:t>
      </w:r>
      <w:r w:rsidR="00221F58">
        <w:rPr>
          <w:rFonts w:ascii="Arial" w:hAnsi="Arial" w:cs="Arial"/>
          <w:sz w:val="20"/>
          <w:szCs w:val="20"/>
        </w:rPr>
        <w:t>_</w:t>
      </w:r>
      <w:r w:rsidRPr="00221F58">
        <w:rPr>
          <w:rFonts w:ascii="Arial" w:hAnsi="Arial" w:cs="Arial"/>
          <w:sz w:val="20"/>
          <w:szCs w:val="20"/>
        </w:rPr>
        <w:t xml:space="preserve">____________ residente </w:t>
      </w:r>
      <w:r w:rsidR="00F712CB">
        <w:rPr>
          <w:rFonts w:ascii="Arial" w:hAnsi="Arial" w:cs="Arial"/>
          <w:sz w:val="20"/>
          <w:szCs w:val="20"/>
        </w:rPr>
        <w:t>in ___________________</w:t>
      </w:r>
      <w:r w:rsidR="004B35F0">
        <w:rPr>
          <w:rFonts w:ascii="Arial" w:hAnsi="Arial" w:cs="Arial"/>
          <w:sz w:val="20"/>
          <w:szCs w:val="20"/>
        </w:rPr>
        <w:t>_</w:t>
      </w:r>
      <w:r w:rsidR="00F712CB">
        <w:rPr>
          <w:rFonts w:ascii="Arial" w:hAnsi="Arial" w:cs="Arial"/>
          <w:sz w:val="20"/>
          <w:szCs w:val="20"/>
        </w:rPr>
        <w:t>________</w:t>
      </w:r>
    </w:p>
    <w:p w14:paraId="0FDEA426" w14:textId="77777777" w:rsidR="00CD2B44" w:rsidRPr="00221F58" w:rsidRDefault="00CD2B44" w:rsidP="00CD2B44">
      <w:pPr>
        <w:pStyle w:val="DGServp1"/>
        <w:spacing w:after="120" w:line="360" w:lineRule="auto"/>
        <w:ind w:right="-1"/>
        <w:rPr>
          <w:rFonts w:ascii="Arial" w:hAnsi="Arial" w:cs="Arial"/>
          <w:sz w:val="20"/>
          <w:szCs w:val="20"/>
        </w:rPr>
      </w:pPr>
      <w:r w:rsidRPr="00221F58">
        <w:rPr>
          <w:rFonts w:ascii="Arial" w:hAnsi="Arial" w:cs="Arial"/>
          <w:sz w:val="20"/>
          <w:szCs w:val="20"/>
        </w:rPr>
        <w:t>nella sua qualità di Legale Rappresentante del</w:t>
      </w:r>
      <w:r w:rsidR="00D11E78">
        <w:rPr>
          <w:rFonts w:ascii="Arial" w:hAnsi="Arial" w:cs="Arial"/>
          <w:sz w:val="20"/>
          <w:szCs w:val="20"/>
        </w:rPr>
        <w:t xml:space="preserve"> soggetto privato denominato:</w:t>
      </w:r>
      <w:r w:rsidRPr="00221F58">
        <w:rPr>
          <w:rFonts w:ascii="Arial" w:hAnsi="Arial" w:cs="Arial"/>
          <w:sz w:val="20"/>
          <w:szCs w:val="20"/>
        </w:rPr>
        <w:t xml:space="preserve"> </w:t>
      </w:r>
    </w:p>
    <w:p w14:paraId="6B4C0FFB" w14:textId="26294285" w:rsidR="00CD2B44" w:rsidRPr="00221F58" w:rsidRDefault="00D11E78" w:rsidP="00F712CB">
      <w:pPr>
        <w:pStyle w:val="DGServp1"/>
        <w:spacing w:after="120" w:line="360" w:lineRule="auto"/>
        <w:ind w:right="1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</w:t>
      </w:r>
      <w:r w:rsidR="00CD2B44" w:rsidRPr="00221F58">
        <w:rPr>
          <w:rFonts w:ascii="Arial" w:hAnsi="Arial" w:cs="Arial"/>
          <w:sz w:val="20"/>
          <w:szCs w:val="20"/>
        </w:rPr>
        <w:t>______________________________________________________________________</w:t>
      </w:r>
      <w:r w:rsidR="00F712CB">
        <w:rPr>
          <w:rFonts w:ascii="Arial" w:hAnsi="Arial" w:cs="Arial"/>
          <w:sz w:val="20"/>
          <w:szCs w:val="20"/>
        </w:rPr>
        <w:t>________</w:t>
      </w:r>
    </w:p>
    <w:p w14:paraId="600E09A4" w14:textId="77777777" w:rsidR="00F712CB" w:rsidRDefault="00CD2B44" w:rsidP="00CD2B44">
      <w:pPr>
        <w:pStyle w:val="DGServp1"/>
        <w:spacing w:after="120" w:line="36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221F58">
        <w:rPr>
          <w:rFonts w:ascii="Arial" w:hAnsi="Arial" w:cs="Arial"/>
          <w:sz w:val="20"/>
          <w:szCs w:val="20"/>
        </w:rPr>
        <w:t>con sede legale presso il Comune di _</w:t>
      </w:r>
      <w:r w:rsidR="00221F58">
        <w:rPr>
          <w:rFonts w:ascii="Arial" w:hAnsi="Arial" w:cs="Arial"/>
          <w:sz w:val="20"/>
          <w:szCs w:val="20"/>
        </w:rPr>
        <w:t>___</w:t>
      </w:r>
      <w:r w:rsidR="00D11E78">
        <w:rPr>
          <w:rFonts w:ascii="Arial" w:hAnsi="Arial" w:cs="Arial"/>
          <w:sz w:val="20"/>
          <w:szCs w:val="20"/>
        </w:rPr>
        <w:t>_</w:t>
      </w:r>
      <w:r w:rsidR="00221F58">
        <w:rPr>
          <w:rFonts w:ascii="Arial" w:hAnsi="Arial" w:cs="Arial"/>
          <w:sz w:val="20"/>
          <w:szCs w:val="20"/>
        </w:rPr>
        <w:t>__________________________</w:t>
      </w:r>
      <w:r w:rsidRPr="00221F58">
        <w:rPr>
          <w:rFonts w:ascii="Arial" w:hAnsi="Arial" w:cs="Arial"/>
          <w:sz w:val="20"/>
          <w:szCs w:val="20"/>
        </w:rPr>
        <w:t>____________________</w:t>
      </w:r>
      <w:r w:rsidR="00F712CB">
        <w:rPr>
          <w:rFonts w:ascii="Arial" w:hAnsi="Arial" w:cs="Arial"/>
          <w:sz w:val="20"/>
          <w:szCs w:val="20"/>
        </w:rPr>
        <w:t>__________</w:t>
      </w:r>
    </w:p>
    <w:p w14:paraId="1594C35B" w14:textId="77777777" w:rsidR="00CD2B44" w:rsidRPr="00221F58" w:rsidRDefault="00CD2B44" w:rsidP="00CD2B44">
      <w:pPr>
        <w:pStyle w:val="DGServp1"/>
        <w:spacing w:after="120" w:line="36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221F58">
        <w:rPr>
          <w:rFonts w:ascii="Arial" w:hAnsi="Arial" w:cs="Arial"/>
          <w:sz w:val="20"/>
          <w:szCs w:val="20"/>
        </w:rPr>
        <w:t>Indirizzo _____</w:t>
      </w:r>
      <w:r w:rsidR="00D11E78">
        <w:rPr>
          <w:rFonts w:ascii="Arial" w:hAnsi="Arial" w:cs="Arial"/>
          <w:sz w:val="20"/>
          <w:szCs w:val="20"/>
        </w:rPr>
        <w:t>_</w:t>
      </w:r>
      <w:r w:rsidRPr="00221F58">
        <w:rPr>
          <w:rFonts w:ascii="Arial" w:hAnsi="Arial" w:cs="Arial"/>
          <w:sz w:val="20"/>
          <w:szCs w:val="20"/>
        </w:rPr>
        <w:t>____________________________________</w:t>
      </w:r>
      <w:r w:rsidR="00F712CB">
        <w:rPr>
          <w:rFonts w:ascii="Arial" w:hAnsi="Arial" w:cs="Arial"/>
          <w:sz w:val="20"/>
          <w:szCs w:val="20"/>
        </w:rPr>
        <w:t>_________________________________________</w:t>
      </w:r>
    </w:p>
    <w:p w14:paraId="07172752" w14:textId="1429AC4B" w:rsidR="00CD2B44" w:rsidRPr="00221F58" w:rsidRDefault="00D11E78" w:rsidP="00D11E7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 qualità di soggetto partner </w:t>
      </w:r>
      <w:r w:rsidR="00CD2B44" w:rsidRPr="00E350CE">
        <w:rPr>
          <w:rFonts w:ascii="Arial" w:hAnsi="Arial" w:cs="Arial"/>
        </w:rPr>
        <w:t xml:space="preserve">del progetto </w:t>
      </w:r>
      <w:r w:rsidR="00CC136B" w:rsidRPr="00E350CE">
        <w:rPr>
          <w:rFonts w:ascii="Arial" w:hAnsi="Arial" w:cs="Arial"/>
        </w:rPr>
        <w:t xml:space="preserve">finanziato dall’Avviso </w:t>
      </w:r>
      <w:r w:rsidR="004B35F0">
        <w:rPr>
          <w:rFonts w:ascii="Arial" w:hAnsi="Arial" w:cs="Arial"/>
        </w:rPr>
        <w:t>P</w:t>
      </w:r>
      <w:r w:rsidR="00CC136B" w:rsidRPr="00E350CE">
        <w:rPr>
          <w:rFonts w:ascii="Arial" w:hAnsi="Arial" w:cs="Arial"/>
        </w:rPr>
        <w:t xml:space="preserve">ubblico </w:t>
      </w:r>
      <w:r w:rsidR="00522CC9" w:rsidRPr="001A14BA">
        <w:rPr>
          <w:rFonts w:ascii="Arial" w:hAnsi="Arial" w:cs="Arial"/>
        </w:rPr>
        <w:t>“</w:t>
      </w:r>
      <w:r w:rsidR="00522CC9" w:rsidRPr="00222237">
        <w:rPr>
          <w:rFonts w:ascii="Arial" w:hAnsi="Arial" w:cs="Arial"/>
        </w:rPr>
        <w:t>Progetti di inclusione socio-lavorativa di persone con disabilità – INCLUDIS 2024 - PR FSE+ 2021-2027</w:t>
      </w:r>
      <w:r w:rsidR="00522CC9">
        <w:rPr>
          <w:rFonts w:ascii="Arial" w:hAnsi="Arial" w:cs="Arial"/>
        </w:rPr>
        <w:t xml:space="preserve"> - </w:t>
      </w:r>
      <w:r w:rsidR="00522CC9" w:rsidRPr="00222237">
        <w:rPr>
          <w:rFonts w:ascii="Arial" w:hAnsi="Arial" w:cs="Arial"/>
        </w:rPr>
        <w:t>Priorità 3 Inclusione e lotta alla povertà - Obiettivo specifico h) ESO 4.8. - Settore di intervento 153</w:t>
      </w:r>
      <w:r w:rsidR="00522CC9">
        <w:rPr>
          <w:rFonts w:ascii="Arial" w:hAnsi="Arial" w:cs="Arial"/>
        </w:rPr>
        <w:t>”.</w:t>
      </w:r>
    </w:p>
    <w:p w14:paraId="1E4C1D2E" w14:textId="77777777" w:rsidR="00CD2B44" w:rsidRPr="00221F58" w:rsidRDefault="00CD2B44" w:rsidP="004B35F0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</w:rPr>
      </w:pPr>
      <w:r w:rsidRPr="00221F58">
        <w:rPr>
          <w:rFonts w:ascii="Arial" w:hAnsi="Arial" w:cs="Arial"/>
        </w:rPr>
        <w:t>consapevole degli effetti penali per dichiarazioni mendaci, falsità in atti ed uso di atti falsi ai sensi dell’articolo 76 del citato DPR 445/2000, sotto la propria responsabilità</w:t>
      </w:r>
      <w:r w:rsidRPr="00221F58">
        <w:rPr>
          <w:rFonts w:ascii="Arial" w:hAnsi="Arial" w:cs="Arial"/>
          <w:i/>
        </w:rPr>
        <w:t xml:space="preserve"> (barrare i riquadri </w:t>
      </w:r>
      <w:r w:rsidR="00E86950">
        <w:rPr>
          <w:rFonts w:ascii="Arial" w:hAnsi="Arial" w:cs="Arial"/>
          <w:i/>
        </w:rPr>
        <w:t xml:space="preserve">di rispettivo interesse in riferimento alla tipologia del soggetto dichiarante, pubblico o privato, </w:t>
      </w:r>
      <w:r w:rsidRPr="00221F58">
        <w:rPr>
          <w:rFonts w:ascii="Arial" w:hAnsi="Arial" w:cs="Arial"/>
          <w:i/>
        </w:rPr>
        <w:t>e riempire</w:t>
      </w:r>
      <w:r w:rsidR="00E86950">
        <w:rPr>
          <w:rFonts w:ascii="Arial" w:hAnsi="Arial" w:cs="Arial"/>
          <w:i/>
        </w:rPr>
        <w:t xml:space="preserve"> gli eventuali</w:t>
      </w:r>
      <w:r w:rsidRPr="00221F58">
        <w:rPr>
          <w:rFonts w:ascii="Arial" w:hAnsi="Arial" w:cs="Arial"/>
          <w:i/>
        </w:rPr>
        <w:t xml:space="preserve"> campi vuoti con i propri dati)</w:t>
      </w:r>
    </w:p>
    <w:p w14:paraId="69081D83" w14:textId="77777777" w:rsidR="00CD2B44" w:rsidRPr="00221F58" w:rsidRDefault="00CD2B44" w:rsidP="004B35F0">
      <w:pPr>
        <w:autoSpaceDE w:val="0"/>
        <w:autoSpaceDN w:val="0"/>
        <w:adjustRightInd w:val="0"/>
        <w:spacing w:after="120" w:line="360" w:lineRule="auto"/>
        <w:jc w:val="center"/>
        <w:rPr>
          <w:rFonts w:ascii="Arial" w:hAnsi="Arial" w:cs="Arial"/>
          <w:b/>
        </w:rPr>
      </w:pPr>
      <w:r w:rsidRPr="00221F58">
        <w:rPr>
          <w:rFonts w:ascii="Arial" w:hAnsi="Arial" w:cs="Arial"/>
          <w:b/>
        </w:rPr>
        <w:t>DICHIARA</w:t>
      </w:r>
      <w:r w:rsidR="00CC136B">
        <w:rPr>
          <w:rFonts w:ascii="Arial" w:hAnsi="Arial" w:cs="Arial"/>
          <w:b/>
        </w:rPr>
        <w:t xml:space="preserve"> DI</w:t>
      </w:r>
      <w:r w:rsidRPr="00221F58">
        <w:rPr>
          <w:rFonts w:ascii="Arial" w:hAnsi="Arial" w:cs="Arial"/>
          <w:b/>
        </w:rPr>
        <w:t>:</w:t>
      </w:r>
    </w:p>
    <w:p w14:paraId="77612671" w14:textId="5EB8F81B" w:rsidR="00F712CB" w:rsidRPr="00AC6E17" w:rsidRDefault="00F712CB" w:rsidP="004B35F0">
      <w:pPr>
        <w:widowControl w:val="0"/>
        <w:tabs>
          <w:tab w:val="left" w:pos="284"/>
        </w:tabs>
        <w:spacing w:after="120" w:line="300" w:lineRule="exact"/>
        <w:ind w:left="284" w:hanging="284"/>
        <w:jc w:val="both"/>
        <w:rPr>
          <w:rFonts w:ascii="Arial" w:hAnsi="Arial" w:cs="Arial"/>
          <w:bCs/>
        </w:rPr>
      </w:pPr>
      <w:r w:rsidRPr="00AC6E17">
        <w:rPr>
          <w:rFonts w:ascii="Arial" w:hAnsi="Arial" w:cs="Arial"/>
          <w:bCs/>
        </w:rPr>
        <w:sym w:font="Wingdings" w:char="F06F"/>
      </w:r>
      <w:r w:rsidR="004B35F0" w:rsidRPr="00AC6E17">
        <w:rPr>
          <w:rFonts w:ascii="Arial" w:hAnsi="Arial" w:cs="Arial"/>
          <w:bCs/>
        </w:rPr>
        <w:tab/>
      </w:r>
      <w:r w:rsidR="008D3B6C" w:rsidRPr="00AC6E17">
        <w:rPr>
          <w:rFonts w:ascii="Arial" w:hAnsi="Arial" w:cs="Arial"/>
          <w:bCs/>
        </w:rPr>
        <w:t>essere formalmente costituito</w:t>
      </w:r>
      <w:r w:rsidRPr="00AC6E17">
        <w:rPr>
          <w:rFonts w:ascii="Arial" w:hAnsi="Arial" w:cs="Arial"/>
          <w:bCs/>
        </w:rPr>
        <w:t>;</w:t>
      </w:r>
    </w:p>
    <w:p w14:paraId="650CC6EB" w14:textId="22927B4F" w:rsidR="00F712CB" w:rsidRPr="00AC6E17" w:rsidRDefault="00F712CB" w:rsidP="004B35F0">
      <w:pPr>
        <w:widowControl w:val="0"/>
        <w:tabs>
          <w:tab w:val="left" w:pos="284"/>
        </w:tabs>
        <w:spacing w:after="120" w:line="300" w:lineRule="exact"/>
        <w:ind w:left="284" w:hanging="284"/>
        <w:jc w:val="both"/>
        <w:rPr>
          <w:rFonts w:ascii="Arial" w:hAnsi="Arial" w:cs="Arial"/>
          <w:bCs/>
        </w:rPr>
      </w:pPr>
      <w:r w:rsidRPr="00AC6E17">
        <w:rPr>
          <w:rFonts w:ascii="Arial" w:hAnsi="Arial" w:cs="Arial"/>
          <w:bCs/>
        </w:rPr>
        <w:sym w:font="Wingdings" w:char="F06F"/>
      </w:r>
      <w:r w:rsidR="004B35F0" w:rsidRPr="00AC6E17">
        <w:rPr>
          <w:rFonts w:ascii="Arial" w:hAnsi="Arial" w:cs="Arial"/>
          <w:bCs/>
        </w:rPr>
        <w:tab/>
      </w:r>
      <w:r w:rsidRPr="00AC6E17">
        <w:rPr>
          <w:rFonts w:ascii="Arial" w:hAnsi="Arial" w:cs="Arial"/>
          <w:bCs/>
        </w:rPr>
        <w:t>essere in regola con le norme che disciplinano il diritto al lavoro dei disabili previste dalla L. 68/1999 art. 17;</w:t>
      </w:r>
    </w:p>
    <w:p w14:paraId="3638079A" w14:textId="6D18901C" w:rsidR="00F712CB" w:rsidRPr="00AC6E17" w:rsidRDefault="00F712CB" w:rsidP="004B35F0">
      <w:pPr>
        <w:widowControl w:val="0"/>
        <w:tabs>
          <w:tab w:val="left" w:pos="284"/>
        </w:tabs>
        <w:spacing w:after="120" w:line="300" w:lineRule="exact"/>
        <w:ind w:left="284" w:hanging="284"/>
        <w:jc w:val="both"/>
        <w:rPr>
          <w:rFonts w:ascii="Arial" w:hAnsi="Arial" w:cs="Arial"/>
          <w:bCs/>
        </w:rPr>
      </w:pPr>
      <w:r w:rsidRPr="00AC6E17">
        <w:rPr>
          <w:rFonts w:ascii="Arial" w:hAnsi="Arial" w:cs="Arial"/>
          <w:bCs/>
        </w:rPr>
        <w:sym w:font="Wingdings" w:char="F06F"/>
      </w:r>
      <w:r w:rsidR="004B35F0" w:rsidRPr="00AC6E17">
        <w:rPr>
          <w:rFonts w:ascii="Arial" w:hAnsi="Arial" w:cs="Arial"/>
          <w:bCs/>
        </w:rPr>
        <w:tab/>
      </w:r>
      <w:r w:rsidRPr="00AC6E17">
        <w:rPr>
          <w:rFonts w:ascii="Arial" w:hAnsi="Arial" w:cs="Arial"/>
          <w:bCs/>
        </w:rPr>
        <w:t>non aver messo in pratica atti, patti o comportamenti discriminatori ai sensi degli artt. 25 e 26 del Decreto legislativo 198/2006 “Codice delle pari opportunità tra uomo e donna ai sensi dell’articolo 6 della legge 28 novembre 2005 n. 246”, accertati da parte della direzione provinciale del lavoro territorialmente competente;</w:t>
      </w:r>
    </w:p>
    <w:p w14:paraId="1E887DCF" w14:textId="27C595ED" w:rsidR="00F712CB" w:rsidRPr="00AC6E17" w:rsidRDefault="00F712CB" w:rsidP="004B35F0">
      <w:pPr>
        <w:widowControl w:val="0"/>
        <w:tabs>
          <w:tab w:val="left" w:pos="284"/>
        </w:tabs>
        <w:spacing w:after="120" w:line="300" w:lineRule="exact"/>
        <w:ind w:left="284" w:hanging="284"/>
        <w:jc w:val="both"/>
        <w:rPr>
          <w:rFonts w:ascii="Arial" w:hAnsi="Arial" w:cs="Arial"/>
          <w:bCs/>
        </w:rPr>
      </w:pPr>
      <w:r w:rsidRPr="00AC6E17">
        <w:rPr>
          <w:rFonts w:ascii="Arial" w:hAnsi="Arial" w:cs="Arial"/>
          <w:bCs/>
        </w:rPr>
        <w:sym w:font="Wingdings" w:char="F06F"/>
      </w:r>
      <w:r w:rsidR="004B35F0" w:rsidRPr="00AC6E17">
        <w:rPr>
          <w:rFonts w:ascii="Arial" w:hAnsi="Arial" w:cs="Arial"/>
          <w:bCs/>
        </w:rPr>
        <w:tab/>
      </w:r>
      <w:r w:rsidRPr="00AC6E17">
        <w:rPr>
          <w:rFonts w:ascii="Arial" w:hAnsi="Arial" w:cs="Arial"/>
          <w:bCs/>
        </w:rPr>
        <w:t>non trovarsi in stato di fallimento, di liquidazione, di cessazione di attività o di concordato preventivo e in qualsiasi altra situazione equivalente secondo la legislazione del proprio stato, ovvero di non avere in corso un procedimento per la dichiarazione di una di tali situazioni e che tali circostanze non si sono verificate nell’ultimo quinquennio:</w:t>
      </w:r>
    </w:p>
    <w:p w14:paraId="754F2006" w14:textId="02ECEDEE" w:rsidR="00F712CB" w:rsidRPr="00AC6E17" w:rsidRDefault="00F712CB" w:rsidP="004B35F0">
      <w:pPr>
        <w:widowControl w:val="0"/>
        <w:tabs>
          <w:tab w:val="left" w:pos="284"/>
        </w:tabs>
        <w:spacing w:after="120" w:line="300" w:lineRule="exact"/>
        <w:ind w:left="284" w:hanging="284"/>
        <w:jc w:val="both"/>
        <w:rPr>
          <w:rFonts w:ascii="Arial" w:hAnsi="Arial" w:cs="Arial"/>
          <w:bCs/>
        </w:rPr>
      </w:pPr>
      <w:r w:rsidRPr="00AC6E17">
        <w:rPr>
          <w:rFonts w:ascii="Arial" w:hAnsi="Arial" w:cs="Arial"/>
          <w:bCs/>
        </w:rPr>
        <w:sym w:font="Wingdings" w:char="F06F"/>
      </w:r>
      <w:r w:rsidR="004B35F0" w:rsidRPr="00AC6E17">
        <w:rPr>
          <w:rFonts w:ascii="Arial" w:hAnsi="Arial" w:cs="Arial"/>
          <w:bCs/>
        </w:rPr>
        <w:tab/>
      </w:r>
      <w:r w:rsidRPr="00AC6E17">
        <w:rPr>
          <w:rFonts w:ascii="Arial" w:hAnsi="Arial" w:cs="Arial"/>
          <w:bCs/>
        </w:rPr>
        <w:t>non avere nessun rappresentante legale condannato, con sentenza passata in giudicato, per qualsiasi reato che determina l’incapacità a contrarre con la P.A.;</w:t>
      </w:r>
    </w:p>
    <w:p w14:paraId="778C7E5D" w14:textId="22CC0551" w:rsidR="00F712CB" w:rsidRPr="00AC6E17" w:rsidRDefault="00F712CB" w:rsidP="004B35F0">
      <w:pPr>
        <w:widowControl w:val="0"/>
        <w:tabs>
          <w:tab w:val="left" w:pos="284"/>
        </w:tabs>
        <w:spacing w:after="120" w:line="300" w:lineRule="exact"/>
        <w:ind w:left="284" w:hanging="284"/>
        <w:jc w:val="both"/>
        <w:rPr>
          <w:rFonts w:ascii="Arial" w:hAnsi="Arial" w:cs="Arial"/>
          <w:bCs/>
        </w:rPr>
      </w:pPr>
      <w:r w:rsidRPr="00AC6E17">
        <w:rPr>
          <w:rFonts w:ascii="Arial" w:hAnsi="Arial" w:cs="Arial"/>
          <w:bCs/>
        </w:rPr>
        <w:sym w:font="Wingdings" w:char="F06F"/>
      </w:r>
      <w:r w:rsidR="004B35F0" w:rsidRPr="00AC6E17">
        <w:rPr>
          <w:rFonts w:ascii="Arial" w:hAnsi="Arial" w:cs="Arial"/>
          <w:bCs/>
        </w:rPr>
        <w:tab/>
      </w:r>
      <w:r w:rsidRPr="00AC6E17">
        <w:rPr>
          <w:rFonts w:ascii="Arial" w:hAnsi="Arial" w:cs="Arial"/>
          <w:bCs/>
        </w:rPr>
        <w:t>non avere nessun rappresentante legale nei cui confronti siano pendenti procedimenti per l'applicazione di una delle misure di prevenzione di cui art. 6 del decreto legislativo n. 159 del 2011 o di una delle cause ostative previste dall'art. 67 del decreto legislativo n. 159 del 2011;</w:t>
      </w:r>
    </w:p>
    <w:p w14:paraId="63D89D1C" w14:textId="52EEFC3A" w:rsidR="00F712CB" w:rsidRPr="00AC6E17" w:rsidRDefault="00F712CB" w:rsidP="004B35F0">
      <w:pPr>
        <w:widowControl w:val="0"/>
        <w:tabs>
          <w:tab w:val="left" w:pos="284"/>
        </w:tabs>
        <w:spacing w:after="120" w:line="300" w:lineRule="exact"/>
        <w:ind w:left="284" w:hanging="284"/>
        <w:jc w:val="both"/>
        <w:rPr>
          <w:rFonts w:ascii="Arial" w:hAnsi="Arial" w:cs="Arial"/>
          <w:bCs/>
        </w:rPr>
      </w:pPr>
      <w:r w:rsidRPr="00AC6E17">
        <w:rPr>
          <w:rFonts w:ascii="Arial" w:hAnsi="Arial" w:cs="Arial"/>
          <w:bCs/>
        </w:rPr>
        <w:sym w:font="Wingdings" w:char="F06F"/>
      </w:r>
      <w:r w:rsidR="004B35F0" w:rsidRPr="00AC6E17">
        <w:rPr>
          <w:rFonts w:ascii="Arial" w:hAnsi="Arial" w:cs="Arial"/>
          <w:bCs/>
        </w:rPr>
        <w:tab/>
      </w:r>
      <w:r w:rsidR="008D3B6C" w:rsidRPr="00AC6E17">
        <w:rPr>
          <w:rFonts w:ascii="Arial" w:hAnsi="Arial" w:cs="Arial"/>
          <w:bCs/>
        </w:rPr>
        <w:t>osservare ed applicare</w:t>
      </w:r>
      <w:r w:rsidRPr="00AC6E17">
        <w:rPr>
          <w:rFonts w:ascii="Arial" w:hAnsi="Arial" w:cs="Arial"/>
          <w:bCs/>
        </w:rPr>
        <w:t xml:space="preserve"> integralmente il trattamento economico e normativo previsto dal Contratto Collettivo Nazionale del Lavoro e rispettino tutti gli adempimenti assicurativi, previdenziali e fiscali derivanti dalle leggi in vigore, nella piena osservanza dei termini e modalità previsti dalle leggi medesime;</w:t>
      </w:r>
    </w:p>
    <w:p w14:paraId="6ECBC5B0" w14:textId="4F094C8F" w:rsidR="00F712CB" w:rsidRPr="00AC6E17" w:rsidRDefault="00F712CB" w:rsidP="00F43032">
      <w:pPr>
        <w:widowControl w:val="0"/>
        <w:tabs>
          <w:tab w:val="left" w:pos="284"/>
        </w:tabs>
        <w:spacing w:after="120" w:line="300" w:lineRule="exact"/>
        <w:ind w:left="284" w:hanging="284"/>
        <w:jc w:val="both"/>
        <w:rPr>
          <w:rFonts w:ascii="Arial" w:hAnsi="Arial" w:cs="Arial"/>
          <w:bCs/>
        </w:rPr>
      </w:pPr>
      <w:r w:rsidRPr="00AC6E17">
        <w:rPr>
          <w:rFonts w:ascii="Arial" w:hAnsi="Arial" w:cs="Arial"/>
          <w:bCs/>
        </w:rPr>
        <w:sym w:font="Wingdings" w:char="F06F"/>
      </w:r>
      <w:r w:rsidR="004B35F0" w:rsidRPr="00AC6E17">
        <w:rPr>
          <w:rFonts w:ascii="Arial" w:hAnsi="Arial" w:cs="Arial"/>
          <w:bCs/>
        </w:rPr>
        <w:tab/>
      </w:r>
      <w:r w:rsidRPr="00AC6E17">
        <w:rPr>
          <w:rFonts w:ascii="Arial" w:hAnsi="Arial" w:cs="Arial"/>
          <w:bCs/>
        </w:rPr>
        <w:t>essere in regola in materia di contribuzione previdenziale, assicurativa e assistenziale;</w:t>
      </w:r>
    </w:p>
    <w:p w14:paraId="1A6BD81E" w14:textId="3A8724BA" w:rsidR="00F712CB" w:rsidRPr="00D24897" w:rsidRDefault="008D3B6C" w:rsidP="004B35F0">
      <w:pPr>
        <w:widowControl w:val="0"/>
        <w:tabs>
          <w:tab w:val="left" w:pos="284"/>
        </w:tabs>
        <w:spacing w:after="120" w:line="300" w:lineRule="exact"/>
        <w:ind w:left="284" w:hanging="284"/>
        <w:jc w:val="both"/>
        <w:rPr>
          <w:rFonts w:ascii="Arial" w:hAnsi="Arial" w:cs="Arial"/>
          <w:bCs/>
        </w:rPr>
      </w:pPr>
      <w:r w:rsidRPr="00AC6E17">
        <w:rPr>
          <w:rFonts w:ascii="Arial" w:hAnsi="Arial" w:cs="Arial"/>
          <w:bCs/>
        </w:rPr>
        <w:sym w:font="Wingdings" w:char="F06F"/>
      </w:r>
      <w:r w:rsidR="004B35F0" w:rsidRPr="00AC6E17">
        <w:rPr>
          <w:rFonts w:ascii="Arial" w:hAnsi="Arial" w:cs="Arial"/>
          <w:bCs/>
        </w:rPr>
        <w:tab/>
      </w:r>
      <w:r w:rsidR="006D71D9" w:rsidRPr="00AC6E17">
        <w:rPr>
          <w:rFonts w:ascii="Arial" w:hAnsi="Arial" w:cs="Arial"/>
          <w:bCs/>
          <w:i/>
          <w:iCs/>
        </w:rPr>
        <w:t>[per gli enti del terzo settore]</w:t>
      </w:r>
      <w:r w:rsidR="006D71D9" w:rsidRPr="00AC6E17">
        <w:rPr>
          <w:rFonts w:ascii="Arial" w:hAnsi="Arial" w:cs="Arial"/>
          <w:bCs/>
        </w:rPr>
        <w:t xml:space="preserve"> </w:t>
      </w:r>
      <w:r w:rsidR="00F712CB" w:rsidRPr="00AC6E17">
        <w:rPr>
          <w:rFonts w:ascii="Arial" w:hAnsi="Arial" w:cs="Arial"/>
          <w:bCs/>
        </w:rPr>
        <w:t>aver realizzato, nel triennio precedente alla data di pubblicazione del presente Avviso, progetti di inserimento socio-lavorativo e inclusione sociale in favore di soggetti svantaggiati o coerenti con la tipologia di</w:t>
      </w:r>
      <w:r w:rsidR="004D7FD2" w:rsidRPr="00AC6E17">
        <w:rPr>
          <w:rFonts w:ascii="Arial" w:hAnsi="Arial" w:cs="Arial"/>
          <w:bCs/>
        </w:rPr>
        <w:t xml:space="preserve"> destinatari di cui all’art. 6;</w:t>
      </w:r>
    </w:p>
    <w:p w14:paraId="364EAF05" w14:textId="30B21C55" w:rsidR="00F712CB" w:rsidRPr="00AC6E17" w:rsidRDefault="008D3B6C" w:rsidP="004B35F0">
      <w:pPr>
        <w:pStyle w:val="Paragrafoelenco"/>
        <w:widowControl w:val="0"/>
        <w:tabs>
          <w:tab w:val="left" w:pos="284"/>
        </w:tabs>
        <w:spacing w:after="120" w:line="300" w:lineRule="exact"/>
        <w:ind w:left="284" w:hanging="284"/>
        <w:jc w:val="both"/>
        <w:rPr>
          <w:rFonts w:ascii="Arial" w:hAnsi="Arial" w:cs="Arial"/>
          <w:bCs/>
        </w:rPr>
      </w:pPr>
      <w:r w:rsidRPr="00AC6E17">
        <w:rPr>
          <w:rFonts w:ascii="Arial" w:hAnsi="Arial" w:cs="Arial"/>
          <w:bCs/>
        </w:rPr>
        <w:lastRenderedPageBreak/>
        <w:sym w:font="Wingdings" w:char="F06F"/>
      </w:r>
      <w:r w:rsidR="004B35F0" w:rsidRPr="00AC6E17">
        <w:rPr>
          <w:rFonts w:ascii="Arial" w:hAnsi="Arial" w:cs="Arial"/>
          <w:bCs/>
        </w:rPr>
        <w:tab/>
      </w:r>
      <w:r w:rsidR="006D71D9" w:rsidRPr="00AC6E17">
        <w:rPr>
          <w:rFonts w:ascii="Arial" w:hAnsi="Arial" w:cs="Arial"/>
          <w:bCs/>
          <w:i/>
          <w:iCs/>
        </w:rPr>
        <w:t>[per gli enti del terzo settore]</w:t>
      </w:r>
      <w:r w:rsidR="006D71D9" w:rsidRPr="00AC6E17">
        <w:rPr>
          <w:rFonts w:ascii="Arial" w:hAnsi="Arial" w:cs="Arial"/>
          <w:bCs/>
        </w:rPr>
        <w:t xml:space="preserve"> </w:t>
      </w:r>
      <w:r w:rsidRPr="00AC6E17">
        <w:rPr>
          <w:rFonts w:ascii="Arial" w:hAnsi="Arial" w:cs="Arial"/>
          <w:bCs/>
        </w:rPr>
        <w:t xml:space="preserve">avere </w:t>
      </w:r>
      <w:r w:rsidR="00F712CB" w:rsidRPr="00AC6E17">
        <w:rPr>
          <w:rFonts w:ascii="Arial" w:hAnsi="Arial" w:cs="Arial"/>
          <w:bCs/>
        </w:rPr>
        <w:t>almeno una sede operativa ricadente nel territorio di competenza dell’Ambito PLUS per cui si presenta la candidatura;</w:t>
      </w:r>
    </w:p>
    <w:p w14:paraId="05D4CA9E" w14:textId="44BCCC34" w:rsidR="003143B6" w:rsidRPr="00AC6E17" w:rsidRDefault="003143B6" w:rsidP="004B35F0">
      <w:pPr>
        <w:pStyle w:val="Paragrafoelenco"/>
        <w:widowControl w:val="0"/>
        <w:tabs>
          <w:tab w:val="left" w:pos="284"/>
        </w:tabs>
        <w:spacing w:after="120" w:line="300" w:lineRule="exact"/>
        <w:ind w:left="284" w:hanging="284"/>
        <w:jc w:val="both"/>
        <w:rPr>
          <w:rFonts w:ascii="Arial" w:hAnsi="Arial" w:cs="Arial"/>
          <w:bCs/>
        </w:rPr>
      </w:pPr>
      <w:r w:rsidRPr="00AC6E17">
        <w:rPr>
          <w:rFonts w:ascii="Arial" w:hAnsi="Arial" w:cs="Arial"/>
          <w:bCs/>
        </w:rPr>
        <w:sym w:font="Wingdings" w:char="F06F"/>
      </w:r>
      <w:r w:rsidRPr="00D24897">
        <w:rPr>
          <w:rFonts w:ascii="Arial" w:hAnsi="Arial" w:cs="Arial"/>
          <w:bCs/>
        </w:rPr>
        <w:t xml:space="preserve"> oppure, [</w:t>
      </w:r>
      <w:r w:rsidRPr="00AC6E17">
        <w:rPr>
          <w:rFonts w:ascii="Arial" w:hAnsi="Arial" w:cs="Arial"/>
          <w:bCs/>
          <w:i/>
          <w:iCs/>
        </w:rPr>
        <w:t>per gli enti di terzo settore</w:t>
      </w:r>
      <w:r w:rsidRPr="00D24897">
        <w:rPr>
          <w:rFonts w:ascii="Arial" w:hAnsi="Arial" w:cs="Arial"/>
          <w:bCs/>
        </w:rPr>
        <w:t>] avere almeno una sede operativa ricadente in un comune limitrofo al territorio di competenza dell’Ambito PLUS per cui si presenta la candidatura;</w:t>
      </w:r>
    </w:p>
    <w:p w14:paraId="039D2E88" w14:textId="5672D0D2" w:rsidR="00F712CB" w:rsidRPr="00AC6E17" w:rsidRDefault="008D3B6C" w:rsidP="004B35F0">
      <w:pPr>
        <w:pStyle w:val="Paragrafoelenco"/>
        <w:widowControl w:val="0"/>
        <w:tabs>
          <w:tab w:val="left" w:pos="284"/>
        </w:tabs>
        <w:spacing w:after="120" w:line="300" w:lineRule="exact"/>
        <w:ind w:left="284" w:hanging="284"/>
        <w:jc w:val="both"/>
        <w:rPr>
          <w:rFonts w:ascii="Arial" w:hAnsi="Arial" w:cs="Arial"/>
          <w:bCs/>
        </w:rPr>
      </w:pPr>
      <w:r w:rsidRPr="00AC6E17">
        <w:rPr>
          <w:rFonts w:ascii="Arial" w:hAnsi="Arial" w:cs="Arial"/>
          <w:bCs/>
        </w:rPr>
        <w:sym w:font="Wingdings" w:char="F06F"/>
      </w:r>
      <w:r w:rsidR="004B35F0" w:rsidRPr="00AC6E17">
        <w:rPr>
          <w:rFonts w:ascii="Arial" w:hAnsi="Arial" w:cs="Arial"/>
          <w:bCs/>
        </w:rPr>
        <w:tab/>
      </w:r>
      <w:r w:rsidRPr="00AC6E17">
        <w:rPr>
          <w:rFonts w:ascii="Arial" w:hAnsi="Arial" w:cs="Arial"/>
          <w:bCs/>
        </w:rPr>
        <w:t xml:space="preserve">essere iscritto </w:t>
      </w:r>
      <w:r w:rsidR="00F712CB" w:rsidRPr="00AC6E17">
        <w:rPr>
          <w:rFonts w:ascii="Arial" w:hAnsi="Arial" w:cs="Arial"/>
          <w:bCs/>
        </w:rPr>
        <w:t>nel Registro delle Imprese della CCIAA ovvero nel REA in uno dei settori ATECO coerenti con le finalità e le attività di cui al presente Avviso</w:t>
      </w:r>
      <w:r w:rsidR="00E86871">
        <w:rPr>
          <w:rFonts w:ascii="Arial" w:hAnsi="Arial" w:cs="Arial"/>
          <w:bCs/>
        </w:rPr>
        <w:t>, se soggetto ad obbligo di iscrizione</w:t>
      </w:r>
      <w:r w:rsidR="00F712CB" w:rsidRPr="00AC6E17">
        <w:rPr>
          <w:rFonts w:ascii="Arial" w:hAnsi="Arial" w:cs="Arial"/>
          <w:bCs/>
        </w:rPr>
        <w:t>;</w:t>
      </w:r>
    </w:p>
    <w:p w14:paraId="400ED778" w14:textId="78AD1D68" w:rsidR="00F712CB" w:rsidRPr="00AC6E17" w:rsidRDefault="008D3B6C" w:rsidP="004B35F0">
      <w:pPr>
        <w:widowControl w:val="0"/>
        <w:tabs>
          <w:tab w:val="left" w:pos="284"/>
        </w:tabs>
        <w:spacing w:after="120" w:line="300" w:lineRule="exact"/>
        <w:ind w:left="284" w:hanging="284"/>
        <w:jc w:val="both"/>
        <w:rPr>
          <w:rFonts w:ascii="Arial" w:hAnsi="Arial" w:cs="Arial"/>
          <w:bCs/>
        </w:rPr>
      </w:pPr>
      <w:r w:rsidRPr="00AC6E17">
        <w:rPr>
          <w:rFonts w:ascii="Arial" w:hAnsi="Arial" w:cs="Arial"/>
          <w:bCs/>
        </w:rPr>
        <w:sym w:font="Wingdings" w:char="F06F"/>
      </w:r>
      <w:r w:rsidR="004B35F0" w:rsidRPr="00AC6E17">
        <w:rPr>
          <w:rFonts w:ascii="Arial" w:hAnsi="Arial" w:cs="Arial"/>
          <w:bCs/>
        </w:rPr>
        <w:tab/>
      </w:r>
      <w:r w:rsidRPr="00AC6E17">
        <w:rPr>
          <w:rFonts w:ascii="Arial" w:hAnsi="Arial" w:cs="Arial"/>
          <w:bCs/>
        </w:rPr>
        <w:t xml:space="preserve">essere in </w:t>
      </w:r>
      <w:r w:rsidR="00F712CB" w:rsidRPr="00AC6E17">
        <w:rPr>
          <w:rFonts w:ascii="Arial" w:hAnsi="Arial" w:cs="Arial"/>
          <w:bCs/>
        </w:rPr>
        <w:t>possesso di partita IVA/ codice fiscale;</w:t>
      </w:r>
    </w:p>
    <w:p w14:paraId="146CFC0D" w14:textId="49E5873A" w:rsidR="00F712CB" w:rsidRPr="00AC6E17" w:rsidRDefault="008D3B6C" w:rsidP="004B35F0">
      <w:pPr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bCs/>
        </w:rPr>
      </w:pPr>
      <w:r w:rsidRPr="00AC6E17">
        <w:rPr>
          <w:rFonts w:ascii="Arial" w:hAnsi="Arial" w:cs="Arial"/>
          <w:bCs/>
        </w:rPr>
        <w:sym w:font="Wingdings" w:char="F06F"/>
      </w:r>
      <w:r w:rsidR="004B35F0" w:rsidRPr="00AC6E17">
        <w:rPr>
          <w:rFonts w:ascii="Arial" w:hAnsi="Arial" w:cs="Arial"/>
          <w:bCs/>
        </w:rPr>
        <w:tab/>
      </w:r>
      <w:r w:rsidR="00F712CB" w:rsidRPr="00AC6E17">
        <w:rPr>
          <w:rFonts w:ascii="Arial" w:hAnsi="Arial" w:cs="Arial"/>
          <w:bCs/>
        </w:rPr>
        <w:t xml:space="preserve">non aver avanzato, a valere su altri fondi, richiesta di contributo per il/i progetto/i presentato/i; </w:t>
      </w:r>
    </w:p>
    <w:p w14:paraId="340E2FF4" w14:textId="1C4B39C3" w:rsidR="00F712CB" w:rsidRPr="00AC6E17" w:rsidRDefault="008D3B6C" w:rsidP="004B35F0">
      <w:pPr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bCs/>
        </w:rPr>
      </w:pPr>
      <w:r w:rsidRPr="00AC6E17">
        <w:rPr>
          <w:rFonts w:ascii="Arial" w:hAnsi="Arial" w:cs="Arial"/>
          <w:bCs/>
        </w:rPr>
        <w:sym w:font="Wingdings" w:char="F06F"/>
      </w:r>
      <w:r w:rsidR="004B35F0" w:rsidRPr="00AC6E17">
        <w:rPr>
          <w:rFonts w:ascii="Arial" w:hAnsi="Arial" w:cs="Arial"/>
          <w:bCs/>
        </w:rPr>
        <w:tab/>
      </w:r>
      <w:r w:rsidR="00E86950" w:rsidRPr="00AC6E17">
        <w:rPr>
          <w:rFonts w:ascii="Arial" w:hAnsi="Arial" w:cs="Arial"/>
          <w:bCs/>
        </w:rPr>
        <w:t>n</w:t>
      </w:r>
      <w:r w:rsidR="00F712CB" w:rsidRPr="00AC6E17">
        <w:rPr>
          <w:rFonts w:ascii="Arial" w:hAnsi="Arial" w:cs="Arial"/>
          <w:bCs/>
        </w:rPr>
        <w:t>on aver ottenuto altre agevolazioni pubbliche per le spese oggetto della domanda presentata.</w:t>
      </w:r>
    </w:p>
    <w:p w14:paraId="1F526415" w14:textId="7B13EFB4" w:rsidR="008D3B6C" w:rsidRPr="00AC6E17" w:rsidRDefault="008D3B6C" w:rsidP="004B35F0">
      <w:pPr>
        <w:widowControl w:val="0"/>
        <w:tabs>
          <w:tab w:val="left" w:pos="284"/>
        </w:tabs>
        <w:spacing w:after="120" w:line="300" w:lineRule="exact"/>
        <w:ind w:left="284" w:hanging="284"/>
        <w:jc w:val="both"/>
        <w:rPr>
          <w:rFonts w:ascii="Arial" w:hAnsi="Arial" w:cs="Arial"/>
          <w:bCs/>
        </w:rPr>
      </w:pPr>
      <w:r w:rsidRPr="00AC6E17">
        <w:rPr>
          <w:rFonts w:ascii="Arial" w:hAnsi="Arial" w:cs="Arial"/>
          <w:bCs/>
        </w:rPr>
        <w:sym w:font="Wingdings" w:char="F06F"/>
      </w:r>
      <w:r w:rsidR="004B35F0" w:rsidRPr="00AC6E17">
        <w:rPr>
          <w:rFonts w:ascii="Arial" w:hAnsi="Arial" w:cs="Arial"/>
          <w:bCs/>
        </w:rPr>
        <w:tab/>
      </w:r>
      <w:r w:rsidR="00E86950" w:rsidRPr="00AC6E17">
        <w:rPr>
          <w:rFonts w:ascii="Arial" w:hAnsi="Arial" w:cs="Arial"/>
          <w:bCs/>
          <w:i/>
        </w:rPr>
        <w:t>[d</w:t>
      </w:r>
      <w:r w:rsidR="00F712CB" w:rsidRPr="00AC6E17">
        <w:rPr>
          <w:rFonts w:ascii="Arial" w:hAnsi="Arial" w:cs="Arial"/>
          <w:bCs/>
          <w:i/>
        </w:rPr>
        <w:t>ichiarazione specifica per le cooperative sociali]</w:t>
      </w:r>
      <w:r w:rsidR="00F712CB" w:rsidRPr="00AC6E17">
        <w:rPr>
          <w:rFonts w:ascii="Arial" w:hAnsi="Arial" w:cs="Arial"/>
          <w:bCs/>
        </w:rPr>
        <w:t xml:space="preserve"> essere inserite nell’albo regionale delle cooperative sociali e dei loro consorzi, ai sensi della Legge 8 novembre 1991, n. 381 </w:t>
      </w:r>
      <w:r w:rsidR="00F712CB" w:rsidRPr="00AC6E17">
        <w:rPr>
          <w:rFonts w:ascii="Arial" w:hAnsi="Arial" w:cs="Arial"/>
          <w:iCs/>
        </w:rPr>
        <w:t>"Disciplina delle cooperative sociali"</w:t>
      </w:r>
      <w:r w:rsidR="00F712CB" w:rsidRPr="00AC6E17">
        <w:rPr>
          <w:rFonts w:ascii="Arial" w:hAnsi="Arial" w:cs="Arial"/>
          <w:bCs/>
        </w:rPr>
        <w:t xml:space="preserve"> e della Legge Regionale 22 aprile 1997, n. 16 “Norme per la promozione e lo sviluppo della cooperazione sociale”;</w:t>
      </w:r>
    </w:p>
    <w:p w14:paraId="36D63533" w14:textId="6442D8CE" w:rsidR="008D3B6C" w:rsidRPr="00AC6E17" w:rsidRDefault="008D3B6C" w:rsidP="004B35F0">
      <w:pPr>
        <w:widowControl w:val="0"/>
        <w:tabs>
          <w:tab w:val="left" w:pos="284"/>
        </w:tabs>
        <w:spacing w:after="120" w:line="300" w:lineRule="exact"/>
        <w:ind w:left="284" w:hanging="284"/>
        <w:jc w:val="both"/>
        <w:rPr>
          <w:rFonts w:ascii="Arial" w:hAnsi="Arial" w:cs="Arial"/>
        </w:rPr>
      </w:pPr>
      <w:r w:rsidRPr="00AC6E17">
        <w:rPr>
          <w:rFonts w:ascii="Arial" w:hAnsi="Arial" w:cs="Arial"/>
          <w:bCs/>
        </w:rPr>
        <w:sym w:font="Wingdings" w:char="F06F"/>
      </w:r>
      <w:r w:rsidR="004B35F0" w:rsidRPr="00AC6E17">
        <w:rPr>
          <w:rFonts w:ascii="Arial" w:hAnsi="Arial" w:cs="Arial"/>
          <w:bCs/>
        </w:rPr>
        <w:tab/>
      </w:r>
      <w:r w:rsidR="00E86950" w:rsidRPr="00AC6E17">
        <w:rPr>
          <w:rFonts w:ascii="Arial" w:hAnsi="Arial" w:cs="Arial"/>
          <w:bCs/>
          <w:i/>
        </w:rPr>
        <w:t>[</w:t>
      </w:r>
      <w:r w:rsidR="00F712CB" w:rsidRPr="00AC6E17">
        <w:rPr>
          <w:rFonts w:ascii="Arial" w:hAnsi="Arial" w:cs="Arial"/>
          <w:bCs/>
          <w:i/>
        </w:rPr>
        <w:t>dichiarazione specifica per le organizzazioni di volontariato]</w:t>
      </w:r>
      <w:r w:rsidR="00F712CB" w:rsidRPr="00AC6E17">
        <w:rPr>
          <w:rFonts w:ascii="Arial" w:hAnsi="Arial" w:cs="Arial"/>
          <w:bCs/>
        </w:rPr>
        <w:t xml:space="preserve"> </w:t>
      </w:r>
      <w:r w:rsidR="00A95722" w:rsidRPr="00D24897">
        <w:rPr>
          <w:rFonts w:ascii="Arial" w:hAnsi="Arial" w:cs="Arial"/>
          <w:bCs/>
        </w:rPr>
        <w:t>essere iscritte nella sezione “a) Organizzazioni di volontariato” del Registro unico nazionale del terzo settore di cui al decreto legislativo 03/07/2017, n. 117 “Codice del Terzo settore, a norma dell'articolo 1, comma 2, lettera b), della legge 6 giugno 2016, n. 106”;</w:t>
      </w:r>
    </w:p>
    <w:p w14:paraId="52C3A883" w14:textId="22861753" w:rsidR="00F712CB" w:rsidRPr="00AC6E17" w:rsidRDefault="008D3B6C" w:rsidP="004B35F0">
      <w:pPr>
        <w:widowControl w:val="0"/>
        <w:tabs>
          <w:tab w:val="left" w:pos="284"/>
        </w:tabs>
        <w:spacing w:after="120" w:line="300" w:lineRule="exact"/>
        <w:ind w:left="284" w:hanging="284"/>
        <w:jc w:val="both"/>
        <w:rPr>
          <w:rFonts w:ascii="Arial" w:hAnsi="Arial" w:cs="Arial"/>
          <w:bCs/>
        </w:rPr>
      </w:pPr>
      <w:r w:rsidRPr="00AC6E17">
        <w:rPr>
          <w:rFonts w:ascii="Arial" w:hAnsi="Arial" w:cs="Arial"/>
          <w:bCs/>
        </w:rPr>
        <w:sym w:font="Wingdings" w:char="F06F"/>
      </w:r>
      <w:r w:rsidR="004B35F0" w:rsidRPr="00AC6E17">
        <w:rPr>
          <w:rFonts w:ascii="Arial" w:hAnsi="Arial" w:cs="Arial"/>
          <w:bCs/>
        </w:rPr>
        <w:tab/>
      </w:r>
      <w:r w:rsidR="00F712CB" w:rsidRPr="00AC6E17">
        <w:rPr>
          <w:rFonts w:ascii="Arial" w:hAnsi="Arial" w:cs="Arial"/>
          <w:bCs/>
          <w:i/>
        </w:rPr>
        <w:t>[dichiarazione specifica per le associazioni di promozione sociale]</w:t>
      </w:r>
      <w:r w:rsidR="00F712CB" w:rsidRPr="00AC6E17">
        <w:rPr>
          <w:rFonts w:ascii="Arial" w:hAnsi="Arial" w:cs="Arial"/>
          <w:bCs/>
        </w:rPr>
        <w:t xml:space="preserve"> </w:t>
      </w:r>
      <w:r w:rsidR="00E710E5" w:rsidRPr="00D24897">
        <w:rPr>
          <w:rFonts w:ascii="Arial" w:hAnsi="Arial" w:cs="Arial"/>
          <w:bCs/>
        </w:rPr>
        <w:t>essere iscritte nella sezione “b) Associazioni di promozione sociale”  del Registro unico nazionale del terzo settore di cui al decreto legislativo 03/07/2017, n. 117 “Codice del Terzo settore, a norma dell'articolo 1, comma 2, lettera b), della legge 6 giugno 2016, n. 106”.</w:t>
      </w:r>
    </w:p>
    <w:p w14:paraId="110C0B08" w14:textId="5B4DC51F" w:rsidR="00CD2B44" w:rsidRPr="00D24897" w:rsidRDefault="00CD2B44" w:rsidP="004B35F0">
      <w:pPr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</w:rPr>
      </w:pPr>
      <w:r w:rsidRPr="00AC6E17">
        <w:rPr>
          <w:rFonts w:ascii="Arial" w:hAnsi="Arial" w:cs="Arial"/>
        </w:rPr>
        <w:sym w:font="Wingdings" w:char="F06F"/>
      </w:r>
      <w:r w:rsidR="004B35F0" w:rsidRPr="00AC6E17">
        <w:rPr>
          <w:rFonts w:ascii="Arial" w:hAnsi="Arial" w:cs="Arial"/>
        </w:rPr>
        <w:tab/>
      </w:r>
      <w:r w:rsidRPr="00AC6E17">
        <w:rPr>
          <w:rFonts w:ascii="Arial" w:hAnsi="Arial" w:cs="Arial"/>
        </w:rPr>
        <w:t>di essere in regola con gli obblighi relativi al pagamento dei contributi previdenziali e assistenziali a favore dei lavoratori, secondo la legislazione del proprio stato e di avere i seguenti dati di posizione assicurativa:</w:t>
      </w:r>
    </w:p>
    <w:p w14:paraId="160FDA98" w14:textId="77777777" w:rsidR="00CD2B44" w:rsidRPr="00D24897" w:rsidRDefault="00CD2B44" w:rsidP="00E86950">
      <w:pPr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jc w:val="center"/>
        <w:rPr>
          <w:rFonts w:ascii="Arial" w:hAnsi="Arial" w:cs="Arial"/>
        </w:rPr>
      </w:pPr>
      <w:r w:rsidRPr="00D24897">
        <w:rPr>
          <w:rFonts w:ascii="Arial" w:hAnsi="Arial" w:cs="Arial"/>
        </w:rPr>
        <w:t>INPS</w:t>
      </w:r>
      <w:r w:rsidRPr="00D24897">
        <w:rPr>
          <w:rFonts w:ascii="Arial" w:hAnsi="Arial" w:cs="Arial"/>
        </w:rPr>
        <w:tab/>
        <w:t xml:space="preserve">______________ </w:t>
      </w:r>
      <w:r w:rsidRPr="00D24897">
        <w:rPr>
          <w:rFonts w:ascii="Arial" w:hAnsi="Arial" w:cs="Arial"/>
        </w:rPr>
        <w:tab/>
        <w:t xml:space="preserve">matricola ______________ </w:t>
      </w:r>
      <w:r w:rsidRPr="00D24897">
        <w:rPr>
          <w:rFonts w:ascii="Arial" w:hAnsi="Arial" w:cs="Arial"/>
        </w:rPr>
        <w:tab/>
        <w:t>sede di __________________</w:t>
      </w:r>
    </w:p>
    <w:p w14:paraId="7941C4E5" w14:textId="77777777" w:rsidR="00CD2B44" w:rsidRPr="00D24897" w:rsidRDefault="00CD2B44" w:rsidP="00E86950">
      <w:pPr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jc w:val="center"/>
        <w:rPr>
          <w:rFonts w:ascii="Arial" w:hAnsi="Arial" w:cs="Arial"/>
        </w:rPr>
      </w:pPr>
      <w:r w:rsidRPr="00D24897">
        <w:rPr>
          <w:rFonts w:ascii="Arial" w:hAnsi="Arial" w:cs="Arial"/>
        </w:rPr>
        <w:t>INAIL</w:t>
      </w:r>
      <w:r w:rsidRPr="00D24897">
        <w:rPr>
          <w:rFonts w:ascii="Arial" w:hAnsi="Arial" w:cs="Arial"/>
        </w:rPr>
        <w:tab/>
        <w:t xml:space="preserve">______________ </w:t>
      </w:r>
      <w:r w:rsidRPr="00D24897">
        <w:rPr>
          <w:rFonts w:ascii="Arial" w:hAnsi="Arial" w:cs="Arial"/>
        </w:rPr>
        <w:tab/>
        <w:t xml:space="preserve">matricola ______________ </w:t>
      </w:r>
      <w:r w:rsidRPr="00D24897">
        <w:rPr>
          <w:rFonts w:ascii="Arial" w:hAnsi="Arial" w:cs="Arial"/>
        </w:rPr>
        <w:tab/>
        <w:t>sede di __________________</w:t>
      </w:r>
    </w:p>
    <w:p w14:paraId="6B2B7090" w14:textId="54DD1A4F" w:rsidR="00CD2B44" w:rsidRPr="00221F58" w:rsidRDefault="00CD2B44" w:rsidP="00E86950">
      <w:pPr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</w:rPr>
      </w:pPr>
      <w:r w:rsidRPr="00D24897">
        <w:rPr>
          <w:rFonts w:ascii="Arial" w:hAnsi="Arial" w:cs="Arial"/>
        </w:rPr>
        <w:sym w:font="Wingdings" w:char="F06F"/>
      </w:r>
      <w:r w:rsidR="004B35F0" w:rsidRPr="00D24897">
        <w:rPr>
          <w:rFonts w:ascii="Arial" w:hAnsi="Arial" w:cs="Arial"/>
        </w:rPr>
        <w:tab/>
      </w:r>
      <w:r w:rsidRPr="00AC6E17">
        <w:rPr>
          <w:rFonts w:ascii="Arial" w:hAnsi="Arial" w:cs="Arial"/>
        </w:rPr>
        <w:t>di essere in regola con gli obblighi concernenti le dichiarazioni in materia di imposte e tasse e con i conseguenti adempimenti, secondo la</w:t>
      </w:r>
      <w:r w:rsidR="004D7FD2" w:rsidRPr="00AC6E17">
        <w:rPr>
          <w:rFonts w:ascii="Arial" w:hAnsi="Arial" w:cs="Arial"/>
        </w:rPr>
        <w:t xml:space="preserve"> legislazione del proprio stato.</w:t>
      </w:r>
    </w:p>
    <w:p w14:paraId="5B62BC84" w14:textId="77777777" w:rsidR="00CD2B44" w:rsidRPr="00221F58" w:rsidRDefault="00CD2B44" w:rsidP="00843B9C">
      <w:pPr>
        <w:pStyle w:val="DGServp1"/>
        <w:spacing w:before="240" w:after="240" w:line="240" w:lineRule="auto"/>
        <w:jc w:val="both"/>
        <w:rPr>
          <w:rFonts w:ascii="Arial" w:hAnsi="Arial" w:cs="Arial"/>
          <w:sz w:val="20"/>
          <w:szCs w:val="20"/>
        </w:rPr>
      </w:pPr>
      <w:r w:rsidRPr="00221F58">
        <w:rPr>
          <w:rFonts w:ascii="Arial" w:hAnsi="Arial" w:cs="Arial"/>
          <w:sz w:val="20"/>
          <w:szCs w:val="20"/>
        </w:rPr>
        <w:t>Dichiara inoltre</w:t>
      </w:r>
      <w:r w:rsidR="004D7FD2">
        <w:rPr>
          <w:rFonts w:ascii="Arial" w:hAnsi="Arial" w:cs="Arial"/>
          <w:sz w:val="20"/>
          <w:szCs w:val="20"/>
        </w:rPr>
        <w:t>,</w:t>
      </w:r>
      <w:r w:rsidRPr="00221F58">
        <w:rPr>
          <w:rFonts w:ascii="Arial" w:hAnsi="Arial" w:cs="Arial"/>
          <w:sz w:val="20"/>
          <w:szCs w:val="20"/>
        </w:rPr>
        <w:t xml:space="preserve"> che la persona autorizzata a rappresentare il soggetto beneficiario presso l’</w:t>
      </w:r>
      <w:r w:rsidR="00D11E78">
        <w:rPr>
          <w:rFonts w:ascii="Arial" w:hAnsi="Arial" w:cs="Arial"/>
          <w:sz w:val="20"/>
          <w:szCs w:val="20"/>
        </w:rPr>
        <w:t>Ente gestore dell’</w:t>
      </w:r>
      <w:r w:rsidR="00E86950">
        <w:rPr>
          <w:rFonts w:ascii="Arial" w:hAnsi="Arial" w:cs="Arial"/>
          <w:sz w:val="20"/>
          <w:szCs w:val="20"/>
        </w:rPr>
        <w:t>A</w:t>
      </w:r>
      <w:r w:rsidRPr="00221F58">
        <w:rPr>
          <w:rFonts w:ascii="Arial" w:hAnsi="Arial" w:cs="Arial"/>
          <w:sz w:val="20"/>
          <w:szCs w:val="20"/>
        </w:rPr>
        <w:t xml:space="preserve">mbito PLUS di riferimento e i </w:t>
      </w:r>
      <w:r w:rsidR="00E86950">
        <w:rPr>
          <w:rFonts w:ascii="Arial" w:hAnsi="Arial" w:cs="Arial"/>
          <w:sz w:val="20"/>
          <w:szCs w:val="20"/>
        </w:rPr>
        <w:t>S</w:t>
      </w:r>
      <w:r w:rsidRPr="00221F58">
        <w:rPr>
          <w:rFonts w:ascii="Arial" w:hAnsi="Arial" w:cs="Arial"/>
          <w:sz w:val="20"/>
          <w:szCs w:val="20"/>
        </w:rPr>
        <w:t xml:space="preserve">ervizi </w:t>
      </w:r>
      <w:r w:rsidR="00E86950">
        <w:rPr>
          <w:rFonts w:ascii="Arial" w:hAnsi="Arial" w:cs="Arial"/>
          <w:sz w:val="20"/>
          <w:szCs w:val="20"/>
        </w:rPr>
        <w:t>R</w:t>
      </w:r>
      <w:r w:rsidRPr="00221F58">
        <w:rPr>
          <w:rFonts w:ascii="Arial" w:hAnsi="Arial" w:cs="Arial"/>
          <w:sz w:val="20"/>
          <w:szCs w:val="20"/>
        </w:rPr>
        <w:t>egionali è:</w:t>
      </w:r>
    </w:p>
    <w:p w14:paraId="75E6F009" w14:textId="77777777" w:rsidR="00CD2B44" w:rsidRPr="00221F58" w:rsidRDefault="00CD2B44" w:rsidP="00E048E0">
      <w:pPr>
        <w:pStyle w:val="DGServp1"/>
        <w:spacing w:after="120" w:line="480" w:lineRule="auto"/>
        <w:rPr>
          <w:rFonts w:ascii="Arial" w:hAnsi="Arial" w:cs="Arial"/>
          <w:sz w:val="20"/>
          <w:szCs w:val="20"/>
        </w:rPr>
      </w:pPr>
      <w:r w:rsidRPr="00221F58">
        <w:rPr>
          <w:rFonts w:ascii="Arial" w:hAnsi="Arial" w:cs="Arial"/>
          <w:sz w:val="20"/>
          <w:szCs w:val="20"/>
        </w:rPr>
        <w:t>Cognome e Nome ___________________________________________________________</w:t>
      </w:r>
      <w:r w:rsidR="004D7FD2">
        <w:rPr>
          <w:rFonts w:ascii="Arial" w:hAnsi="Arial" w:cs="Arial"/>
          <w:sz w:val="20"/>
          <w:szCs w:val="20"/>
        </w:rPr>
        <w:t>_________________</w:t>
      </w:r>
    </w:p>
    <w:p w14:paraId="3793928A" w14:textId="77777777" w:rsidR="00CD2B44" w:rsidRPr="00221F58" w:rsidRDefault="00CD2B44" w:rsidP="00E048E0">
      <w:pPr>
        <w:pStyle w:val="DGServp1"/>
        <w:spacing w:after="120" w:line="480" w:lineRule="auto"/>
        <w:rPr>
          <w:rFonts w:ascii="Arial" w:hAnsi="Arial" w:cs="Arial"/>
          <w:sz w:val="20"/>
          <w:szCs w:val="20"/>
        </w:rPr>
      </w:pPr>
      <w:r w:rsidRPr="00221F58">
        <w:rPr>
          <w:rFonts w:ascii="Arial" w:hAnsi="Arial" w:cs="Arial"/>
          <w:sz w:val="20"/>
          <w:szCs w:val="20"/>
        </w:rPr>
        <w:t>nato/a a ________________________________________</w:t>
      </w:r>
      <w:r w:rsidR="00221F58">
        <w:rPr>
          <w:rFonts w:ascii="Arial" w:hAnsi="Arial" w:cs="Arial"/>
          <w:sz w:val="20"/>
          <w:szCs w:val="20"/>
        </w:rPr>
        <w:t>_______</w:t>
      </w:r>
      <w:r w:rsidR="003F7A3C">
        <w:rPr>
          <w:rFonts w:ascii="Arial" w:hAnsi="Arial" w:cs="Arial"/>
          <w:sz w:val="20"/>
          <w:szCs w:val="20"/>
        </w:rPr>
        <w:t>__</w:t>
      </w:r>
      <w:r w:rsidRPr="00221F58">
        <w:rPr>
          <w:rFonts w:ascii="Arial" w:hAnsi="Arial" w:cs="Arial"/>
          <w:sz w:val="20"/>
          <w:szCs w:val="20"/>
        </w:rPr>
        <w:t>_ il _________________________</w:t>
      </w:r>
      <w:r w:rsidR="004D7FD2">
        <w:rPr>
          <w:rFonts w:ascii="Arial" w:hAnsi="Arial" w:cs="Arial"/>
          <w:sz w:val="20"/>
          <w:szCs w:val="20"/>
        </w:rPr>
        <w:t>_______</w:t>
      </w:r>
    </w:p>
    <w:p w14:paraId="336988FB" w14:textId="77777777" w:rsidR="00CD2B44" w:rsidRPr="00221F58" w:rsidRDefault="00221F58" w:rsidP="00E048E0">
      <w:pPr>
        <w:pStyle w:val="DGServp1"/>
        <w:spacing w:after="12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Qualifica ________</w:t>
      </w:r>
      <w:r w:rsidR="00CD2B44" w:rsidRPr="00221F58">
        <w:rPr>
          <w:rFonts w:ascii="Arial" w:hAnsi="Arial" w:cs="Arial"/>
          <w:sz w:val="20"/>
          <w:szCs w:val="20"/>
        </w:rPr>
        <w:t>________________________ Posizione giuridic</w:t>
      </w:r>
      <w:r w:rsidR="003F7A3C">
        <w:rPr>
          <w:rFonts w:ascii="Arial" w:hAnsi="Arial" w:cs="Arial"/>
          <w:sz w:val="20"/>
          <w:szCs w:val="20"/>
        </w:rPr>
        <w:t>a _______</w:t>
      </w:r>
      <w:r>
        <w:rPr>
          <w:rFonts w:ascii="Arial" w:hAnsi="Arial" w:cs="Arial"/>
          <w:sz w:val="20"/>
          <w:szCs w:val="20"/>
        </w:rPr>
        <w:t>__________</w:t>
      </w:r>
      <w:r w:rsidR="00CD2B44" w:rsidRPr="00221F58">
        <w:rPr>
          <w:rFonts w:ascii="Arial" w:hAnsi="Arial" w:cs="Arial"/>
          <w:sz w:val="20"/>
          <w:szCs w:val="20"/>
        </w:rPr>
        <w:t>____________</w:t>
      </w:r>
      <w:r w:rsidR="004D7FD2">
        <w:rPr>
          <w:rFonts w:ascii="Arial" w:hAnsi="Arial" w:cs="Arial"/>
          <w:sz w:val="20"/>
          <w:szCs w:val="20"/>
        </w:rPr>
        <w:t>______</w:t>
      </w:r>
    </w:p>
    <w:p w14:paraId="72B8DEA5" w14:textId="77777777" w:rsidR="00CD2B44" w:rsidRPr="00221F58" w:rsidRDefault="00CD2B44" w:rsidP="00E048E0">
      <w:pPr>
        <w:widowControl w:val="0"/>
        <w:rPr>
          <w:rFonts w:ascii="Arial" w:hAnsi="Arial" w:cs="Arial"/>
          <w:szCs w:val="16"/>
        </w:rPr>
      </w:pPr>
      <w:r w:rsidRPr="00221F58">
        <w:rPr>
          <w:rFonts w:ascii="Arial" w:hAnsi="Arial" w:cs="Arial"/>
          <w:szCs w:val="16"/>
        </w:rPr>
        <w:t>Luogo e data ____________________________</w:t>
      </w:r>
    </w:p>
    <w:p w14:paraId="39425B80" w14:textId="77777777" w:rsidR="00CD2B44" w:rsidRDefault="00CD2B44" w:rsidP="00CD2B44">
      <w:pPr>
        <w:pStyle w:val="DGServp1"/>
        <w:spacing w:after="120" w:line="360" w:lineRule="auto"/>
        <w:ind w:right="-1"/>
        <w:jc w:val="both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38" w:type="dxa"/>
        <w:tblLook w:val="04A0" w:firstRow="1" w:lastRow="0" w:firstColumn="1" w:lastColumn="0" w:noHBand="0" w:noVBand="1"/>
      </w:tblPr>
      <w:tblGrid>
        <w:gridCol w:w="4889"/>
        <w:gridCol w:w="5016"/>
      </w:tblGrid>
      <w:tr w:rsidR="00CD2B44" w:rsidRPr="00221F58" w14:paraId="44A0CF7E" w14:textId="77777777" w:rsidTr="00843B9C">
        <w:tc>
          <w:tcPr>
            <w:tcW w:w="4889" w:type="dxa"/>
          </w:tcPr>
          <w:p w14:paraId="41BD0535" w14:textId="77777777" w:rsidR="00CD2B44" w:rsidRPr="00221F58" w:rsidRDefault="00CD2B44" w:rsidP="004D7FD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Cs w:val="16"/>
              </w:rPr>
            </w:pPr>
            <w:r w:rsidRPr="00221F58">
              <w:rPr>
                <w:rFonts w:ascii="Arial" w:hAnsi="Arial" w:cs="Arial"/>
                <w:szCs w:val="16"/>
              </w:rPr>
              <w:t>Denominazione del soggetto sottoscrittore</w:t>
            </w:r>
          </w:p>
          <w:p w14:paraId="0B7D9594" w14:textId="77777777" w:rsidR="00CD2B44" w:rsidRPr="00221F58" w:rsidRDefault="00CD2B44" w:rsidP="00F972A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Cs w:val="16"/>
              </w:rPr>
            </w:pPr>
          </w:p>
          <w:p w14:paraId="6BE001A4" w14:textId="77777777" w:rsidR="00CD2B44" w:rsidRPr="00221F58" w:rsidRDefault="00CD2B44" w:rsidP="00221F58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" w:hAnsi="Arial" w:cs="Arial"/>
                <w:szCs w:val="16"/>
              </w:rPr>
            </w:pPr>
          </w:p>
          <w:p w14:paraId="0BABD73C" w14:textId="77777777" w:rsidR="00CD2B44" w:rsidRPr="00221F58" w:rsidRDefault="00CD2B44" w:rsidP="00F972A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Cs w:val="16"/>
              </w:rPr>
            </w:pPr>
            <w:r w:rsidRPr="00221F58">
              <w:rPr>
                <w:rFonts w:ascii="Arial" w:hAnsi="Arial" w:cs="Arial"/>
                <w:szCs w:val="16"/>
              </w:rPr>
              <w:t>……………………………………………………………</w:t>
            </w:r>
          </w:p>
          <w:p w14:paraId="5A6CC694" w14:textId="77777777" w:rsidR="00CD2B44" w:rsidRPr="00221F58" w:rsidRDefault="00CD2B44" w:rsidP="00F972A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Cs w:val="16"/>
              </w:rPr>
            </w:pPr>
          </w:p>
        </w:tc>
        <w:tc>
          <w:tcPr>
            <w:tcW w:w="5016" w:type="dxa"/>
          </w:tcPr>
          <w:p w14:paraId="1A0AF4EF" w14:textId="511EE7F6" w:rsidR="00CD2B44" w:rsidRPr="00221F58" w:rsidRDefault="00843B9C" w:rsidP="00F972A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Cs w:val="16"/>
              </w:rPr>
            </w:pPr>
            <w:r w:rsidRPr="004B79DA">
              <w:rPr>
                <w:rFonts w:ascii="Arial" w:hAnsi="Arial" w:cs="Arial"/>
              </w:rPr>
              <w:t>Firma digitale/autografa*</w:t>
            </w:r>
            <w:r w:rsidR="00AD1BF7">
              <w:rPr>
                <w:rFonts w:ascii="Arial" w:hAnsi="Arial" w:cs="Arial"/>
              </w:rPr>
              <w:t xml:space="preserve"> </w:t>
            </w:r>
            <w:r w:rsidR="00CD2B44" w:rsidRPr="00221F58">
              <w:rPr>
                <w:rFonts w:ascii="Arial" w:hAnsi="Arial" w:cs="Arial"/>
                <w:szCs w:val="16"/>
              </w:rPr>
              <w:t>del legale rappresentante</w:t>
            </w:r>
          </w:p>
          <w:p w14:paraId="31632E25" w14:textId="77777777" w:rsidR="00CD2B44" w:rsidRPr="00221F58" w:rsidRDefault="00CD2B44" w:rsidP="00F972A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Cs w:val="16"/>
              </w:rPr>
            </w:pPr>
            <w:r w:rsidRPr="00221F58">
              <w:rPr>
                <w:rFonts w:ascii="Arial" w:hAnsi="Arial" w:cs="Arial"/>
                <w:szCs w:val="16"/>
              </w:rPr>
              <w:t>del soggetto sottoscrittore</w:t>
            </w:r>
          </w:p>
          <w:p w14:paraId="44EE198F" w14:textId="77777777" w:rsidR="00CD2B44" w:rsidRPr="00221F58" w:rsidRDefault="00CD2B44" w:rsidP="00F972A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Cs w:val="16"/>
              </w:rPr>
            </w:pPr>
          </w:p>
          <w:p w14:paraId="7D574DCD" w14:textId="77777777" w:rsidR="00CD2B44" w:rsidRPr="00221F58" w:rsidRDefault="00CD2B44" w:rsidP="00F972A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Cs w:val="16"/>
              </w:rPr>
            </w:pPr>
            <w:r w:rsidRPr="00221F58">
              <w:rPr>
                <w:rFonts w:ascii="Arial" w:hAnsi="Arial" w:cs="Arial"/>
                <w:szCs w:val="16"/>
              </w:rPr>
              <w:t>………………………………………………………………</w:t>
            </w:r>
          </w:p>
          <w:p w14:paraId="19509CEC" w14:textId="77777777" w:rsidR="00CD2B44" w:rsidRPr="00221F58" w:rsidRDefault="00CD2B44" w:rsidP="00F972A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Cs w:val="16"/>
              </w:rPr>
            </w:pPr>
          </w:p>
        </w:tc>
      </w:tr>
    </w:tbl>
    <w:p w14:paraId="1F70A903" w14:textId="77777777" w:rsidR="00843B9C" w:rsidRPr="003949BA" w:rsidRDefault="00843B9C" w:rsidP="00843B9C">
      <w:pPr>
        <w:spacing w:before="240" w:after="160" w:line="259" w:lineRule="auto"/>
        <w:rPr>
          <w:rFonts w:ascii="Arial" w:hAnsi="Arial" w:cs="Arial"/>
          <w:i/>
          <w:iCs/>
          <w:sz w:val="14"/>
          <w:szCs w:val="14"/>
        </w:rPr>
      </w:pPr>
      <w:r w:rsidRPr="003949BA">
        <w:rPr>
          <w:rFonts w:ascii="Arial" w:hAnsi="Arial" w:cs="Arial"/>
          <w:i/>
          <w:iCs/>
          <w:sz w:val="14"/>
          <w:szCs w:val="14"/>
        </w:rPr>
        <w:t>* in caso di firma autografa, allegare fotocopia del documento di identità o documento di riconoscimento equipollente in corso di validità del sottoscrittore</w:t>
      </w:r>
    </w:p>
    <w:p w14:paraId="6844F2BB" w14:textId="4C777FDA" w:rsidR="00CD2B44" w:rsidRDefault="00CD2B44" w:rsidP="00843B9C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sectPr w:rsidR="00CD2B44" w:rsidSect="00AC2739">
      <w:footerReference w:type="default" r:id="rId8"/>
      <w:headerReference w:type="first" r:id="rId9"/>
      <w:footerReference w:type="first" r:id="rId10"/>
      <w:pgSz w:w="11907" w:h="16839" w:code="9"/>
      <w:pgMar w:top="851" w:right="851" w:bottom="851" w:left="85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ADAE78" w14:textId="77777777" w:rsidR="000C4746" w:rsidRDefault="000C4746" w:rsidP="00525352">
      <w:r>
        <w:separator/>
      </w:r>
    </w:p>
  </w:endnote>
  <w:endnote w:type="continuationSeparator" w:id="0">
    <w:p w14:paraId="4B7501FF" w14:textId="77777777" w:rsidR="000C4746" w:rsidRDefault="000C4746" w:rsidP="00525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 Std Book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C4478D" w14:textId="0634B24D" w:rsidR="00525352" w:rsidRDefault="00522CC9" w:rsidP="00376A47">
    <w:pPr>
      <w:pStyle w:val="Pidipagina"/>
      <w:jc w:val="center"/>
      <w:rPr>
        <w:lang w:val="pt-PT"/>
      </w:rPr>
    </w:pPr>
    <w:r>
      <w:rPr>
        <w:noProof/>
      </w:rPr>
      <w:drawing>
        <wp:inline distT="0" distB="0" distL="0" distR="0" wp14:anchorId="2EA8D997" wp14:editId="1EB03060">
          <wp:extent cx="3774440" cy="283845"/>
          <wp:effectExtent l="0" t="0" r="0" b="1905"/>
          <wp:docPr id="3" name="Immagin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74440" cy="283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26AE383" w14:textId="77777777" w:rsidR="00376A47" w:rsidRDefault="00376A47" w:rsidP="00376A47">
    <w:pPr>
      <w:pStyle w:val="Pidipagina"/>
      <w:jc w:val="right"/>
      <w:rPr>
        <w:rFonts w:asciiTheme="minorHAnsi" w:hAnsiTheme="minorHAnsi" w:cstheme="minorHAnsi"/>
        <w:noProof/>
        <w:sz w:val="16"/>
        <w:szCs w:val="16"/>
      </w:rPr>
    </w:pPr>
    <w:r w:rsidRPr="00C77821">
      <w:rPr>
        <w:rFonts w:asciiTheme="minorHAnsi" w:hAnsiTheme="minorHAnsi" w:cstheme="minorHAnsi"/>
        <w:sz w:val="16"/>
        <w:szCs w:val="16"/>
      </w:rPr>
      <w:t xml:space="preserve">pagina. </w:t>
    </w:r>
    <w:r w:rsidRPr="00C77821">
      <w:rPr>
        <w:rFonts w:asciiTheme="minorHAnsi" w:hAnsiTheme="minorHAnsi" w:cstheme="minorHAnsi"/>
        <w:sz w:val="16"/>
        <w:szCs w:val="16"/>
      </w:rPr>
      <w:fldChar w:fldCharType="begin"/>
    </w:r>
    <w:r w:rsidRPr="00C77821">
      <w:rPr>
        <w:rFonts w:asciiTheme="minorHAnsi" w:hAnsiTheme="minorHAnsi" w:cstheme="minorHAnsi"/>
        <w:sz w:val="16"/>
        <w:szCs w:val="16"/>
      </w:rPr>
      <w:instrText>PAGE  \* Arabic  \* MERGEFORMAT</w:instrText>
    </w:r>
    <w:r w:rsidRPr="00C77821">
      <w:rPr>
        <w:rFonts w:asciiTheme="minorHAnsi" w:hAnsiTheme="minorHAnsi" w:cstheme="minorHAnsi"/>
        <w:sz w:val="16"/>
        <w:szCs w:val="16"/>
      </w:rPr>
      <w:fldChar w:fldCharType="separate"/>
    </w:r>
    <w:r w:rsidR="00132C3E">
      <w:rPr>
        <w:rFonts w:asciiTheme="minorHAnsi" w:hAnsiTheme="minorHAnsi" w:cstheme="minorHAnsi"/>
        <w:noProof/>
        <w:sz w:val="16"/>
        <w:szCs w:val="16"/>
      </w:rPr>
      <w:t>2</w:t>
    </w:r>
    <w:r w:rsidRPr="00C77821">
      <w:rPr>
        <w:rFonts w:asciiTheme="minorHAnsi" w:hAnsiTheme="minorHAnsi" w:cstheme="minorHAnsi"/>
        <w:sz w:val="16"/>
        <w:szCs w:val="16"/>
      </w:rPr>
      <w:fldChar w:fldCharType="end"/>
    </w:r>
    <w:r w:rsidRPr="00C77821">
      <w:rPr>
        <w:rFonts w:asciiTheme="minorHAnsi" w:hAnsiTheme="minorHAnsi" w:cstheme="minorHAnsi"/>
        <w:sz w:val="16"/>
        <w:szCs w:val="16"/>
      </w:rPr>
      <w:t xml:space="preserve"> di </w:t>
    </w:r>
    <w:r w:rsidRPr="00C77821">
      <w:rPr>
        <w:rFonts w:asciiTheme="minorHAnsi" w:hAnsiTheme="minorHAnsi" w:cstheme="minorHAnsi"/>
        <w:sz w:val="16"/>
        <w:szCs w:val="16"/>
      </w:rPr>
      <w:fldChar w:fldCharType="begin"/>
    </w:r>
    <w:r w:rsidRPr="00C77821">
      <w:rPr>
        <w:rFonts w:asciiTheme="minorHAnsi" w:hAnsiTheme="minorHAnsi" w:cstheme="minorHAnsi"/>
        <w:sz w:val="16"/>
        <w:szCs w:val="16"/>
      </w:rPr>
      <w:instrText>NUMPAGES  \* Arabic  \* MERGEFORMAT</w:instrText>
    </w:r>
    <w:r w:rsidRPr="00C77821">
      <w:rPr>
        <w:rFonts w:asciiTheme="minorHAnsi" w:hAnsiTheme="minorHAnsi" w:cstheme="minorHAnsi"/>
        <w:sz w:val="16"/>
        <w:szCs w:val="16"/>
      </w:rPr>
      <w:fldChar w:fldCharType="separate"/>
    </w:r>
    <w:r w:rsidR="00132C3E">
      <w:rPr>
        <w:rFonts w:asciiTheme="minorHAnsi" w:hAnsiTheme="minorHAnsi" w:cstheme="minorHAnsi"/>
        <w:noProof/>
        <w:sz w:val="16"/>
        <w:szCs w:val="16"/>
      </w:rPr>
      <w:t>3</w:t>
    </w:r>
    <w:r w:rsidRPr="00C77821">
      <w:rPr>
        <w:rFonts w:asciiTheme="minorHAnsi" w:hAnsiTheme="minorHAnsi" w:cstheme="minorHAnsi"/>
        <w:noProof/>
        <w:sz w:val="16"/>
        <w:szCs w:val="16"/>
      </w:rPr>
      <w:fldChar w:fldCharType="end"/>
    </w:r>
  </w:p>
  <w:p w14:paraId="69A707EE" w14:textId="77777777" w:rsidR="00376A47" w:rsidRPr="00C77821" w:rsidRDefault="00376A47" w:rsidP="00376A47">
    <w:pPr>
      <w:pStyle w:val="Pidipagina"/>
      <w:jc w:val="right"/>
      <w:rPr>
        <w:rFonts w:asciiTheme="minorHAnsi" w:hAnsiTheme="minorHAnsi" w:cstheme="minorHAnsi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00764A" w14:textId="319595AF" w:rsidR="00C77D1F" w:rsidRDefault="00522CC9" w:rsidP="00C77D1F">
    <w:pPr>
      <w:pStyle w:val="Pidipagina"/>
      <w:jc w:val="center"/>
      <w:rPr>
        <w:noProof/>
      </w:rPr>
    </w:pPr>
    <w:r>
      <w:rPr>
        <w:noProof/>
      </w:rPr>
      <w:drawing>
        <wp:inline distT="0" distB="0" distL="0" distR="0" wp14:anchorId="529C1C96" wp14:editId="4A01814E">
          <wp:extent cx="3774440" cy="283845"/>
          <wp:effectExtent l="0" t="0" r="0" b="1905"/>
          <wp:docPr id="4" name="Immagin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74440" cy="283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27D8B33" w14:textId="77777777" w:rsidR="00376A47" w:rsidRPr="00C77821" w:rsidRDefault="00376A47" w:rsidP="00376A47">
    <w:pPr>
      <w:pStyle w:val="Pidipagina"/>
      <w:jc w:val="right"/>
      <w:rPr>
        <w:rFonts w:asciiTheme="minorHAnsi" w:hAnsiTheme="minorHAnsi" w:cstheme="min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5A9C27" w14:textId="77777777" w:rsidR="000C4746" w:rsidRDefault="000C4746" w:rsidP="00525352">
      <w:r>
        <w:separator/>
      </w:r>
    </w:p>
  </w:footnote>
  <w:footnote w:type="continuationSeparator" w:id="0">
    <w:p w14:paraId="64338DDB" w14:textId="77777777" w:rsidR="000C4746" w:rsidRDefault="000C4746" w:rsidP="005253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CB35CB" w14:textId="0894C21B" w:rsidR="007F59BF" w:rsidRDefault="007F59BF" w:rsidP="007F59BF">
    <w:pPr>
      <w:pStyle w:val="Intestazione"/>
      <w:spacing w:before="120"/>
      <w:jc w:val="center"/>
      <w:rPr>
        <w:rFonts w:cs="Arial"/>
        <w:caps/>
        <w:sz w:val="16"/>
        <w:szCs w:val="16"/>
      </w:rPr>
    </w:pPr>
  </w:p>
  <w:p w14:paraId="3D5C16DC" w14:textId="10E7ACAA" w:rsidR="00132C3E" w:rsidRDefault="00132C3E" w:rsidP="00132C3E">
    <w:pPr>
      <w:pStyle w:val="Intestazione"/>
      <w:spacing w:before="120"/>
      <w:jc w:val="center"/>
      <w:rPr>
        <w:rFonts w:cs="Arial"/>
        <w:caps/>
        <w:sz w:val="16"/>
        <w:szCs w:val="16"/>
      </w:rPr>
    </w:pPr>
    <w:r>
      <w:rPr>
        <w:rFonts w:cs="Arial"/>
        <w:noProof/>
        <w:sz w:val="18"/>
        <w:szCs w:val="18"/>
      </w:rPr>
      <w:drawing>
        <wp:inline distT="0" distB="0" distL="0" distR="0" wp14:anchorId="4DE74C04" wp14:editId="3B64463F">
          <wp:extent cx="1800225" cy="1095375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0E5D4DC" w14:textId="77777777" w:rsidR="00132C3E" w:rsidRDefault="00132C3E" w:rsidP="00132C3E">
    <w:pPr>
      <w:pStyle w:val="Intestazione"/>
      <w:spacing w:before="120"/>
      <w:jc w:val="center"/>
      <w:rPr>
        <w:rFonts w:cs="Arial"/>
        <w:caps/>
        <w:sz w:val="16"/>
        <w:szCs w:val="16"/>
      </w:rPr>
    </w:pPr>
    <w:r w:rsidRPr="009411B8">
      <w:rPr>
        <w:rFonts w:cs="Arial"/>
        <w:caps/>
        <w:sz w:val="16"/>
        <w:szCs w:val="16"/>
      </w:rPr>
      <w:t>ASSESSORADU DE S'IGIENE E SANIDADE E DE S'ASSISTÈNTZIA SOTZIALE</w:t>
    </w:r>
  </w:p>
  <w:p w14:paraId="5C23B4B7" w14:textId="77777777" w:rsidR="00132C3E" w:rsidRDefault="00132C3E" w:rsidP="00132C3E">
    <w:pPr>
      <w:pStyle w:val="Intestazione"/>
      <w:jc w:val="center"/>
      <w:rPr>
        <w:rFonts w:cs="Arial"/>
        <w:sz w:val="16"/>
        <w:szCs w:val="16"/>
      </w:rPr>
    </w:pPr>
    <w:r w:rsidRPr="009411B8">
      <w:rPr>
        <w:rFonts w:cs="Arial"/>
        <w:caps/>
        <w:sz w:val="16"/>
        <w:szCs w:val="16"/>
      </w:rPr>
      <w:t>ASSESSORATO DELL'IGIENE E SANITA' E DELL'ASSISTENZA SOCIALE</w:t>
    </w:r>
  </w:p>
  <w:p w14:paraId="18E5BFDF" w14:textId="7BE7749B" w:rsidR="0017732C" w:rsidRDefault="0017732C" w:rsidP="0017732C">
    <w:pPr>
      <w:pStyle w:val="Intestazione"/>
      <w:jc w:val="center"/>
    </w:pPr>
  </w:p>
  <w:p w14:paraId="70EE202B" w14:textId="77777777" w:rsidR="0017732C" w:rsidRPr="007F59BF" w:rsidRDefault="0017732C" w:rsidP="0017732C">
    <w:pPr>
      <w:pStyle w:val="Intestazione"/>
      <w:jc w:val="center"/>
      <w:rPr>
        <w:rFonts w:ascii="Calibri" w:hAnsi="Calibri"/>
        <w:noProof/>
        <w:sz w:val="16"/>
        <w:szCs w:val="16"/>
      </w:rPr>
    </w:pPr>
    <w:r w:rsidRPr="007F59BF">
      <w:rPr>
        <w:rFonts w:ascii="Calibri" w:hAnsi="Calibri"/>
        <w:noProof/>
        <w:sz w:val="16"/>
        <w:szCs w:val="16"/>
      </w:rPr>
      <w:t>Direzione Generale delle Politiche Sociali</w:t>
    </w:r>
  </w:p>
  <w:p w14:paraId="7A54FA4B" w14:textId="77777777" w:rsidR="0017732C" w:rsidRPr="007F59BF" w:rsidRDefault="0017732C" w:rsidP="0017732C">
    <w:pPr>
      <w:pStyle w:val="Intestazione"/>
      <w:jc w:val="center"/>
      <w:rPr>
        <w:rFonts w:ascii="Calibri" w:hAnsi="Calibri"/>
        <w:noProof/>
        <w:sz w:val="16"/>
        <w:szCs w:val="16"/>
      </w:rPr>
    </w:pPr>
    <w:r w:rsidRPr="007F59BF">
      <w:rPr>
        <w:rFonts w:ascii="Calibri" w:hAnsi="Calibri"/>
        <w:noProof/>
        <w:sz w:val="16"/>
        <w:szCs w:val="16"/>
      </w:rPr>
      <w:t>Servizio Interventi Integrati alla Persona</w:t>
    </w:r>
  </w:p>
  <w:p w14:paraId="29130602" w14:textId="3FE7BCF6" w:rsidR="0017732C" w:rsidRDefault="0017732C" w:rsidP="0017732C">
    <w:pPr>
      <w:pStyle w:val="Intestazione"/>
      <w:jc w:val="center"/>
    </w:pPr>
  </w:p>
  <w:p w14:paraId="3848FCD7" w14:textId="77777777" w:rsidR="00522CC9" w:rsidRDefault="00522CC9" w:rsidP="0017732C">
    <w:pPr>
      <w:pStyle w:val="Intestazione"/>
      <w:jc w:val="center"/>
    </w:pPr>
  </w:p>
  <w:tbl>
    <w:tblPr>
      <w:tblW w:w="5000" w:type="pct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91"/>
      <w:gridCol w:w="3609"/>
    </w:tblGrid>
    <w:tr w:rsidR="001F471B" w:rsidRPr="00926B07" w14:paraId="7ACF9FC6" w14:textId="77777777" w:rsidTr="004B35F0">
      <w:tc>
        <w:tcPr>
          <w:tcW w:w="3231" w:type="pct"/>
          <w:tcBorders>
            <w:right w:val="single" w:sz="4" w:space="0" w:color="auto"/>
          </w:tcBorders>
        </w:tcPr>
        <w:p w14:paraId="275B56D1" w14:textId="32BAB613" w:rsidR="004B35F0" w:rsidRPr="00926B07" w:rsidRDefault="00522CC9" w:rsidP="001F471B">
          <w:pPr>
            <w:pStyle w:val="Intestazione"/>
            <w:spacing w:after="60" w:line="160" w:lineRule="exact"/>
            <w:rPr>
              <w:rFonts w:ascii="Calibri" w:hAnsi="Calibri"/>
              <w:sz w:val="16"/>
              <w:szCs w:val="16"/>
            </w:rPr>
          </w:pPr>
          <w:r w:rsidRPr="00222237">
            <w:rPr>
              <w:rFonts w:ascii="Arial" w:hAnsi="Arial" w:cs="Arial"/>
              <w:sz w:val="16"/>
              <w:szCs w:val="16"/>
            </w:rPr>
            <w:t xml:space="preserve">PR FSE+ 2021-2027 </w:t>
          </w:r>
          <w:r w:rsidRPr="00222237">
            <w:rPr>
              <w:rFonts w:ascii="Arial" w:hAnsi="Arial" w:cs="Arial"/>
              <w:bCs/>
              <w:sz w:val="16"/>
              <w:szCs w:val="16"/>
            </w:rPr>
            <w:t>Priorità 3</w:t>
          </w:r>
          <w:r w:rsidRPr="00222237">
            <w:rPr>
              <w:rFonts w:ascii="Arial" w:hAnsi="Arial" w:cs="Arial"/>
              <w:sz w:val="16"/>
              <w:szCs w:val="16"/>
            </w:rPr>
            <w:t xml:space="preserve"> Inclusione e lotta alla povertà</w:t>
          </w:r>
          <w:r>
            <w:rPr>
              <w:rFonts w:ascii="Arial" w:hAnsi="Arial" w:cs="Arial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Cs/>
              <w:sz w:val="16"/>
              <w:szCs w:val="16"/>
            </w:rPr>
            <w:t>Obiettivo Specifico</w:t>
          </w:r>
          <w:r w:rsidRPr="00222237">
            <w:rPr>
              <w:rFonts w:ascii="Arial" w:hAnsi="Arial" w:cs="Arial"/>
              <w:bCs/>
              <w:sz w:val="16"/>
              <w:szCs w:val="16"/>
            </w:rPr>
            <w:t xml:space="preserve"> h) ESO 4.8.</w:t>
          </w:r>
          <w:r>
            <w:rPr>
              <w:rFonts w:ascii="Arial" w:hAnsi="Arial" w:cs="Arial"/>
              <w:bCs/>
              <w:sz w:val="16"/>
              <w:szCs w:val="16"/>
            </w:rPr>
            <w:t xml:space="preserve"> </w:t>
          </w:r>
          <w:r w:rsidRPr="00926B07">
            <w:rPr>
              <w:rFonts w:ascii="Calibri" w:hAnsi="Calibri" w:cs="Arial"/>
              <w:sz w:val="16"/>
              <w:szCs w:val="16"/>
            </w:rPr>
            <w:t>“INCLUDIS</w:t>
          </w:r>
          <w:r>
            <w:rPr>
              <w:rFonts w:ascii="Calibri" w:hAnsi="Calibri" w:cs="Arial"/>
              <w:sz w:val="16"/>
              <w:szCs w:val="16"/>
            </w:rPr>
            <w:t xml:space="preserve"> 2024</w:t>
          </w:r>
          <w:r w:rsidRPr="00926B07">
            <w:rPr>
              <w:rFonts w:ascii="Calibri" w:hAnsi="Calibri" w:cs="Arial"/>
              <w:sz w:val="16"/>
              <w:szCs w:val="16"/>
            </w:rPr>
            <w:t>” – Progetti di inclusione socio-lavorativa di persone con disabilità</w:t>
          </w:r>
          <w:r w:rsidRPr="00926B07">
            <w:rPr>
              <w:rFonts w:ascii="Calibri" w:hAnsi="Calibri"/>
              <w:sz w:val="16"/>
              <w:szCs w:val="16"/>
            </w:rPr>
            <w:t xml:space="preserve"> </w:t>
          </w:r>
        </w:p>
      </w:tc>
      <w:tc>
        <w:tcPr>
          <w:tcW w:w="176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61E512F" w14:textId="77777777" w:rsidR="001F471B" w:rsidRPr="00926B07" w:rsidRDefault="001F471B" w:rsidP="00615907">
          <w:pPr>
            <w:pStyle w:val="Intestazione"/>
            <w:spacing w:after="60" w:line="160" w:lineRule="exact"/>
            <w:jc w:val="right"/>
            <w:rPr>
              <w:rFonts w:ascii="Calibri" w:hAnsi="Calibri" w:cs="Arial"/>
              <w:b/>
              <w:sz w:val="16"/>
              <w:szCs w:val="16"/>
              <w:u w:val="single"/>
            </w:rPr>
          </w:pPr>
          <w:r w:rsidRPr="00926B07">
            <w:rPr>
              <w:rFonts w:ascii="Calibri" w:hAnsi="Calibri" w:cs="Arial"/>
              <w:b/>
              <w:sz w:val="16"/>
              <w:szCs w:val="16"/>
              <w:u w:val="single"/>
            </w:rPr>
            <w:t xml:space="preserve">ALLEGATO </w:t>
          </w:r>
          <w:r w:rsidR="00F712CB">
            <w:rPr>
              <w:rFonts w:ascii="Calibri" w:hAnsi="Calibri" w:cs="Arial"/>
              <w:b/>
              <w:sz w:val="16"/>
              <w:szCs w:val="16"/>
              <w:u w:val="single"/>
            </w:rPr>
            <w:t>1D</w:t>
          </w:r>
        </w:p>
        <w:p w14:paraId="041D804C" w14:textId="21758309" w:rsidR="001F471B" w:rsidRPr="00926B07" w:rsidRDefault="001F471B" w:rsidP="00615907">
          <w:pPr>
            <w:pStyle w:val="Intestazione"/>
            <w:spacing w:after="60" w:line="160" w:lineRule="exact"/>
            <w:jc w:val="right"/>
            <w:rPr>
              <w:rFonts w:ascii="Calibri" w:hAnsi="Calibri"/>
              <w:b/>
              <w:sz w:val="16"/>
              <w:szCs w:val="16"/>
            </w:rPr>
          </w:pPr>
          <w:r>
            <w:rPr>
              <w:rFonts w:ascii="Calibri" w:hAnsi="Calibri" w:cs="Arial"/>
              <w:b/>
              <w:sz w:val="16"/>
              <w:szCs w:val="16"/>
            </w:rPr>
            <w:t>AFFIDABILIT</w:t>
          </w:r>
          <w:r w:rsidR="004B35F0" w:rsidRPr="004B35F0">
            <w:rPr>
              <w:rFonts w:ascii="Calibri" w:hAnsi="Calibri" w:cs="Arial"/>
              <w:b/>
              <w:caps/>
              <w:sz w:val="16"/>
              <w:szCs w:val="16"/>
            </w:rPr>
            <w:t>à</w:t>
          </w:r>
          <w:r>
            <w:rPr>
              <w:rFonts w:ascii="Calibri" w:hAnsi="Calibri" w:cs="Arial"/>
              <w:b/>
              <w:sz w:val="16"/>
              <w:szCs w:val="16"/>
            </w:rPr>
            <w:t xml:space="preserve"> GIUR</w:t>
          </w:r>
          <w:r w:rsidR="004B35F0">
            <w:rPr>
              <w:rFonts w:ascii="Calibri" w:hAnsi="Calibri" w:cs="Arial"/>
              <w:b/>
              <w:sz w:val="16"/>
              <w:szCs w:val="16"/>
            </w:rPr>
            <w:t>IDICO</w:t>
          </w:r>
          <w:r>
            <w:rPr>
              <w:rFonts w:ascii="Calibri" w:hAnsi="Calibri" w:cs="Arial"/>
              <w:b/>
              <w:sz w:val="16"/>
              <w:szCs w:val="16"/>
            </w:rPr>
            <w:t>-ECON</w:t>
          </w:r>
          <w:r w:rsidR="004B35F0">
            <w:rPr>
              <w:rFonts w:ascii="Calibri" w:hAnsi="Calibri" w:cs="Arial"/>
              <w:b/>
              <w:sz w:val="16"/>
              <w:szCs w:val="16"/>
            </w:rPr>
            <w:t>OMICO</w:t>
          </w:r>
          <w:r>
            <w:rPr>
              <w:rFonts w:ascii="Calibri" w:hAnsi="Calibri" w:cs="Arial"/>
              <w:b/>
              <w:sz w:val="16"/>
              <w:szCs w:val="16"/>
            </w:rPr>
            <w:t>-FINANZIARIA</w:t>
          </w:r>
        </w:p>
      </w:tc>
    </w:tr>
  </w:tbl>
  <w:p w14:paraId="0A3169AA" w14:textId="77777777" w:rsidR="0017732C" w:rsidRDefault="0017732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319FC"/>
    <w:multiLevelType w:val="hybridMultilevel"/>
    <w:tmpl w:val="3AEA9A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D6D03"/>
    <w:multiLevelType w:val="hybridMultilevel"/>
    <w:tmpl w:val="CF2E9FF6"/>
    <w:lvl w:ilvl="0" w:tplc="70E817D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2040B"/>
    <w:multiLevelType w:val="hybridMultilevel"/>
    <w:tmpl w:val="86943CA4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0000F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111506E9"/>
    <w:multiLevelType w:val="hybridMultilevel"/>
    <w:tmpl w:val="E02A700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BBC41C7"/>
    <w:multiLevelType w:val="hybridMultilevel"/>
    <w:tmpl w:val="2542C15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1D92D2F"/>
    <w:multiLevelType w:val="hybridMultilevel"/>
    <w:tmpl w:val="CAB03AA8"/>
    <w:lvl w:ilvl="0" w:tplc="70E817D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E817DA">
      <w:start w:val="1"/>
      <w:numFmt w:val="bullet"/>
      <w:lvlText w:val="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24795F"/>
    <w:multiLevelType w:val="hybridMultilevel"/>
    <w:tmpl w:val="EEAE1AA0"/>
    <w:lvl w:ilvl="0" w:tplc="64DA8A6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381793"/>
    <w:multiLevelType w:val="hybridMultilevel"/>
    <w:tmpl w:val="11FE7F88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DBC0E11"/>
    <w:multiLevelType w:val="hybridMultilevel"/>
    <w:tmpl w:val="A8C28FC6"/>
    <w:lvl w:ilvl="0" w:tplc="70E817DA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A0033B5"/>
    <w:multiLevelType w:val="hybridMultilevel"/>
    <w:tmpl w:val="88E4FE62"/>
    <w:lvl w:ilvl="0" w:tplc="A8C65DA2">
      <w:start w:val="1"/>
      <w:numFmt w:val="bullet"/>
      <w:lvlText w:val="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D47202"/>
    <w:multiLevelType w:val="hybridMultilevel"/>
    <w:tmpl w:val="16AE64A8"/>
    <w:lvl w:ilvl="0" w:tplc="0410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1" w15:restartNumberingAfterBreak="0">
    <w:nsid w:val="4E085CA3"/>
    <w:multiLevelType w:val="hybridMultilevel"/>
    <w:tmpl w:val="22A22C64"/>
    <w:lvl w:ilvl="0" w:tplc="D4BCBAC6"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F106167"/>
    <w:multiLevelType w:val="hybridMultilevel"/>
    <w:tmpl w:val="4B40570E"/>
    <w:lvl w:ilvl="0" w:tplc="70E817D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2E6793A">
      <w:start w:val="2"/>
      <w:numFmt w:val="bullet"/>
      <w:lvlText w:val=""/>
      <w:lvlJc w:val="left"/>
      <w:pPr>
        <w:ind w:left="1440" w:hanging="360"/>
      </w:pPr>
      <w:rPr>
        <w:rFonts w:ascii="Wingdings" w:eastAsia="Times New Roman" w:hAnsi="Wingdings" w:hint="default"/>
        <w:sz w:val="2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D64E79"/>
    <w:multiLevelType w:val="hybridMultilevel"/>
    <w:tmpl w:val="42DEA132"/>
    <w:lvl w:ilvl="0" w:tplc="E7A674D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A76EFA"/>
    <w:multiLevelType w:val="hybridMultilevel"/>
    <w:tmpl w:val="8056F58E"/>
    <w:lvl w:ilvl="0" w:tplc="70E817DA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01A205C"/>
    <w:multiLevelType w:val="hybridMultilevel"/>
    <w:tmpl w:val="50F675DC"/>
    <w:lvl w:ilvl="0" w:tplc="D2C8FD20">
      <w:start w:val="1"/>
      <w:numFmt w:val="upperLetter"/>
      <w:lvlText w:val="%1."/>
      <w:lvlJc w:val="left"/>
      <w:pPr>
        <w:ind w:left="1080" w:hanging="720"/>
      </w:pPr>
      <w:rPr>
        <w:rFonts w:cs="Times New Roman" w:hint="default"/>
      </w:rPr>
    </w:lvl>
    <w:lvl w:ilvl="1" w:tplc="D39A72F4">
      <w:start w:val="1"/>
      <w:numFmt w:val="bullet"/>
      <w:lvlText w:val="-"/>
      <w:lvlJc w:val="left"/>
      <w:pPr>
        <w:ind w:left="1800" w:hanging="720"/>
      </w:pPr>
      <w:rPr>
        <w:rFonts w:ascii="Arial" w:eastAsia="Times New Roman" w:hAnsi="Aria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6C3142D"/>
    <w:multiLevelType w:val="hybridMultilevel"/>
    <w:tmpl w:val="644290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8670FC"/>
    <w:multiLevelType w:val="hybridMultilevel"/>
    <w:tmpl w:val="9528B54C"/>
    <w:lvl w:ilvl="0" w:tplc="A8C65DA2">
      <w:start w:val="1"/>
      <w:numFmt w:val="bullet"/>
      <w:lvlText w:val="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0D0BD3"/>
    <w:multiLevelType w:val="hybridMultilevel"/>
    <w:tmpl w:val="B2CCD266"/>
    <w:lvl w:ilvl="0" w:tplc="A8C65DA2">
      <w:start w:val="1"/>
      <w:numFmt w:val="bullet"/>
      <w:lvlText w:val="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480A75"/>
    <w:multiLevelType w:val="hybridMultilevel"/>
    <w:tmpl w:val="71483AF6"/>
    <w:lvl w:ilvl="0" w:tplc="D9DC618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967F93"/>
    <w:multiLevelType w:val="hybridMultilevel"/>
    <w:tmpl w:val="AD2299CC"/>
    <w:lvl w:ilvl="0" w:tplc="F5E03BF6">
      <w:numFmt w:val="bullet"/>
      <w:lvlText w:val=""/>
      <w:lvlJc w:val="left"/>
      <w:pPr>
        <w:ind w:left="720" w:hanging="360"/>
      </w:pPr>
      <w:rPr>
        <w:rFonts w:ascii="Wingdings" w:eastAsia="Times New Roman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C405B5"/>
    <w:multiLevelType w:val="hybridMultilevel"/>
    <w:tmpl w:val="75F6C67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7BA5A61"/>
    <w:multiLevelType w:val="hybridMultilevel"/>
    <w:tmpl w:val="23A02612"/>
    <w:lvl w:ilvl="0" w:tplc="70E817DA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01590441">
    <w:abstractNumId w:val="10"/>
  </w:num>
  <w:num w:numId="2" w16cid:durableId="1016233757">
    <w:abstractNumId w:val="2"/>
  </w:num>
  <w:num w:numId="3" w16cid:durableId="648825816">
    <w:abstractNumId w:val="21"/>
  </w:num>
  <w:num w:numId="4" w16cid:durableId="2133553193">
    <w:abstractNumId w:val="5"/>
  </w:num>
  <w:num w:numId="5" w16cid:durableId="188881020">
    <w:abstractNumId w:val="22"/>
  </w:num>
  <w:num w:numId="6" w16cid:durableId="1699426247">
    <w:abstractNumId w:val="18"/>
  </w:num>
  <w:num w:numId="7" w16cid:durableId="2120682302">
    <w:abstractNumId w:val="9"/>
  </w:num>
  <w:num w:numId="8" w16cid:durableId="307244768">
    <w:abstractNumId w:val="0"/>
  </w:num>
  <w:num w:numId="9" w16cid:durableId="212086815">
    <w:abstractNumId w:val="7"/>
  </w:num>
  <w:num w:numId="10" w16cid:durableId="1837651899">
    <w:abstractNumId w:val="8"/>
  </w:num>
  <w:num w:numId="11" w16cid:durableId="361175401">
    <w:abstractNumId w:val="17"/>
  </w:num>
  <w:num w:numId="12" w16cid:durableId="1919750862">
    <w:abstractNumId w:val="6"/>
  </w:num>
  <w:num w:numId="13" w16cid:durableId="1393776249">
    <w:abstractNumId w:val="14"/>
  </w:num>
  <w:num w:numId="14" w16cid:durableId="642664914">
    <w:abstractNumId w:val="15"/>
  </w:num>
  <w:num w:numId="15" w16cid:durableId="1634871463">
    <w:abstractNumId w:val="16"/>
  </w:num>
  <w:num w:numId="16" w16cid:durableId="69431887">
    <w:abstractNumId w:val="11"/>
  </w:num>
  <w:num w:numId="17" w16cid:durableId="704019273">
    <w:abstractNumId w:val="13"/>
  </w:num>
  <w:num w:numId="18" w16cid:durableId="1566797366">
    <w:abstractNumId w:val="19"/>
  </w:num>
  <w:num w:numId="19" w16cid:durableId="653066689">
    <w:abstractNumId w:val="3"/>
  </w:num>
  <w:num w:numId="20" w16cid:durableId="593246812">
    <w:abstractNumId w:val="12"/>
  </w:num>
  <w:num w:numId="21" w16cid:durableId="1039433626">
    <w:abstractNumId w:val="1"/>
  </w:num>
  <w:num w:numId="22" w16cid:durableId="1555002070">
    <w:abstractNumId w:val="20"/>
  </w:num>
  <w:num w:numId="23" w16cid:durableId="1342198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A60"/>
    <w:rsid w:val="000341A3"/>
    <w:rsid w:val="0003660F"/>
    <w:rsid w:val="00064DB4"/>
    <w:rsid w:val="0009286F"/>
    <w:rsid w:val="000A7016"/>
    <w:rsid w:val="000C4746"/>
    <w:rsid w:val="000D58A8"/>
    <w:rsid w:val="000D6482"/>
    <w:rsid w:val="000E1A79"/>
    <w:rsid w:val="000E39D5"/>
    <w:rsid w:val="000E640D"/>
    <w:rsid w:val="000F2595"/>
    <w:rsid w:val="000F564A"/>
    <w:rsid w:val="001077C1"/>
    <w:rsid w:val="00125695"/>
    <w:rsid w:val="00127309"/>
    <w:rsid w:val="00132C3E"/>
    <w:rsid w:val="00137265"/>
    <w:rsid w:val="00162AA1"/>
    <w:rsid w:val="00165EDB"/>
    <w:rsid w:val="0017732C"/>
    <w:rsid w:val="00181A60"/>
    <w:rsid w:val="001851A4"/>
    <w:rsid w:val="00185CD7"/>
    <w:rsid w:val="00197CC5"/>
    <w:rsid w:val="001D6438"/>
    <w:rsid w:val="001F471B"/>
    <w:rsid w:val="00207DA9"/>
    <w:rsid w:val="0021231D"/>
    <w:rsid w:val="00221F58"/>
    <w:rsid w:val="002404E8"/>
    <w:rsid w:val="00243C4C"/>
    <w:rsid w:val="00256347"/>
    <w:rsid w:val="00277EFE"/>
    <w:rsid w:val="0028516C"/>
    <w:rsid w:val="002B575F"/>
    <w:rsid w:val="002B6D85"/>
    <w:rsid w:val="002C784A"/>
    <w:rsid w:val="002D7095"/>
    <w:rsid w:val="002E67C7"/>
    <w:rsid w:val="002F515E"/>
    <w:rsid w:val="00303B31"/>
    <w:rsid w:val="003077DE"/>
    <w:rsid w:val="0031001C"/>
    <w:rsid w:val="003143B6"/>
    <w:rsid w:val="00317833"/>
    <w:rsid w:val="0032624B"/>
    <w:rsid w:val="00362526"/>
    <w:rsid w:val="00376A47"/>
    <w:rsid w:val="00377EF0"/>
    <w:rsid w:val="003A5687"/>
    <w:rsid w:val="003B6939"/>
    <w:rsid w:val="003F7A3C"/>
    <w:rsid w:val="003F7E24"/>
    <w:rsid w:val="004117BB"/>
    <w:rsid w:val="00436327"/>
    <w:rsid w:val="00443ECD"/>
    <w:rsid w:val="00465629"/>
    <w:rsid w:val="00466F11"/>
    <w:rsid w:val="00467FDD"/>
    <w:rsid w:val="004773DA"/>
    <w:rsid w:val="00482A76"/>
    <w:rsid w:val="00486C94"/>
    <w:rsid w:val="004A0FC4"/>
    <w:rsid w:val="004B35F0"/>
    <w:rsid w:val="004C7322"/>
    <w:rsid w:val="004D394E"/>
    <w:rsid w:val="004D481B"/>
    <w:rsid w:val="004D79B5"/>
    <w:rsid w:val="004D7FD2"/>
    <w:rsid w:val="004F01FE"/>
    <w:rsid w:val="00500B26"/>
    <w:rsid w:val="00510C14"/>
    <w:rsid w:val="00514D65"/>
    <w:rsid w:val="00515B2D"/>
    <w:rsid w:val="00522CC9"/>
    <w:rsid w:val="00525352"/>
    <w:rsid w:val="00531515"/>
    <w:rsid w:val="00535E92"/>
    <w:rsid w:val="00560428"/>
    <w:rsid w:val="0056076F"/>
    <w:rsid w:val="00585F1E"/>
    <w:rsid w:val="00590457"/>
    <w:rsid w:val="005C545E"/>
    <w:rsid w:val="005F28F4"/>
    <w:rsid w:val="00615907"/>
    <w:rsid w:val="006348AE"/>
    <w:rsid w:val="0063703C"/>
    <w:rsid w:val="0064067C"/>
    <w:rsid w:val="00642CC4"/>
    <w:rsid w:val="00663680"/>
    <w:rsid w:val="00677BEC"/>
    <w:rsid w:val="00683785"/>
    <w:rsid w:val="00694926"/>
    <w:rsid w:val="006964E6"/>
    <w:rsid w:val="006C7993"/>
    <w:rsid w:val="006D71D9"/>
    <w:rsid w:val="006E6E88"/>
    <w:rsid w:val="00703FD3"/>
    <w:rsid w:val="007044B8"/>
    <w:rsid w:val="0071326B"/>
    <w:rsid w:val="0076273A"/>
    <w:rsid w:val="0076681E"/>
    <w:rsid w:val="00777E6A"/>
    <w:rsid w:val="007A2840"/>
    <w:rsid w:val="007B18B2"/>
    <w:rsid w:val="007B3F15"/>
    <w:rsid w:val="007E345C"/>
    <w:rsid w:val="007F59BF"/>
    <w:rsid w:val="00803260"/>
    <w:rsid w:val="00812CB8"/>
    <w:rsid w:val="00833B2A"/>
    <w:rsid w:val="0084088A"/>
    <w:rsid w:val="00843B9C"/>
    <w:rsid w:val="00872E41"/>
    <w:rsid w:val="00876AAD"/>
    <w:rsid w:val="00880A16"/>
    <w:rsid w:val="00890E9A"/>
    <w:rsid w:val="00892F5F"/>
    <w:rsid w:val="008A3884"/>
    <w:rsid w:val="008A6A6C"/>
    <w:rsid w:val="008D1BE1"/>
    <w:rsid w:val="008D3B6C"/>
    <w:rsid w:val="008E0949"/>
    <w:rsid w:val="008F295A"/>
    <w:rsid w:val="008F5117"/>
    <w:rsid w:val="00902B89"/>
    <w:rsid w:val="00911938"/>
    <w:rsid w:val="00916CE2"/>
    <w:rsid w:val="00926B07"/>
    <w:rsid w:val="00940D34"/>
    <w:rsid w:val="00945CF6"/>
    <w:rsid w:val="009577F1"/>
    <w:rsid w:val="00972F2F"/>
    <w:rsid w:val="00985FF2"/>
    <w:rsid w:val="009951D9"/>
    <w:rsid w:val="009A6D85"/>
    <w:rsid w:val="009A7F47"/>
    <w:rsid w:val="009B3E63"/>
    <w:rsid w:val="009B43F8"/>
    <w:rsid w:val="009C0E18"/>
    <w:rsid w:val="009D4AAA"/>
    <w:rsid w:val="009E315F"/>
    <w:rsid w:val="00A15E3E"/>
    <w:rsid w:val="00A16AF5"/>
    <w:rsid w:val="00A31B5B"/>
    <w:rsid w:val="00A40B73"/>
    <w:rsid w:val="00A5073A"/>
    <w:rsid w:val="00A65834"/>
    <w:rsid w:val="00A71E98"/>
    <w:rsid w:val="00A76B31"/>
    <w:rsid w:val="00A95722"/>
    <w:rsid w:val="00AC026D"/>
    <w:rsid w:val="00AC2739"/>
    <w:rsid w:val="00AC6E17"/>
    <w:rsid w:val="00AD1BF7"/>
    <w:rsid w:val="00AD44FB"/>
    <w:rsid w:val="00AE48E6"/>
    <w:rsid w:val="00AF4EC2"/>
    <w:rsid w:val="00B13AF8"/>
    <w:rsid w:val="00B47606"/>
    <w:rsid w:val="00B512FC"/>
    <w:rsid w:val="00B5634F"/>
    <w:rsid w:val="00B60284"/>
    <w:rsid w:val="00B643DC"/>
    <w:rsid w:val="00B70C8B"/>
    <w:rsid w:val="00B9478E"/>
    <w:rsid w:val="00BA5C5F"/>
    <w:rsid w:val="00BC28A4"/>
    <w:rsid w:val="00BC4CDF"/>
    <w:rsid w:val="00BD65C4"/>
    <w:rsid w:val="00BF34E7"/>
    <w:rsid w:val="00C3773E"/>
    <w:rsid w:val="00C40413"/>
    <w:rsid w:val="00C77D1F"/>
    <w:rsid w:val="00C97E0D"/>
    <w:rsid w:val="00CC1349"/>
    <w:rsid w:val="00CC136B"/>
    <w:rsid w:val="00CD2B44"/>
    <w:rsid w:val="00CE6EA8"/>
    <w:rsid w:val="00D00D65"/>
    <w:rsid w:val="00D11E78"/>
    <w:rsid w:val="00D20EB9"/>
    <w:rsid w:val="00D24897"/>
    <w:rsid w:val="00D41B71"/>
    <w:rsid w:val="00D73FDB"/>
    <w:rsid w:val="00D741D3"/>
    <w:rsid w:val="00DB512F"/>
    <w:rsid w:val="00DD01D6"/>
    <w:rsid w:val="00E02826"/>
    <w:rsid w:val="00E048E0"/>
    <w:rsid w:val="00E25B34"/>
    <w:rsid w:val="00E261A0"/>
    <w:rsid w:val="00E33578"/>
    <w:rsid w:val="00E350CE"/>
    <w:rsid w:val="00E41F64"/>
    <w:rsid w:val="00E466C7"/>
    <w:rsid w:val="00E52899"/>
    <w:rsid w:val="00E710E5"/>
    <w:rsid w:val="00E7463B"/>
    <w:rsid w:val="00E86871"/>
    <w:rsid w:val="00E86950"/>
    <w:rsid w:val="00EB5853"/>
    <w:rsid w:val="00EE3EC5"/>
    <w:rsid w:val="00EF49F6"/>
    <w:rsid w:val="00F22F3F"/>
    <w:rsid w:val="00F2393E"/>
    <w:rsid w:val="00F239DB"/>
    <w:rsid w:val="00F27F17"/>
    <w:rsid w:val="00F35D7E"/>
    <w:rsid w:val="00F43032"/>
    <w:rsid w:val="00F43287"/>
    <w:rsid w:val="00F44FD6"/>
    <w:rsid w:val="00F528C5"/>
    <w:rsid w:val="00F54DD1"/>
    <w:rsid w:val="00F712CB"/>
    <w:rsid w:val="00F972AB"/>
    <w:rsid w:val="00FA71AC"/>
    <w:rsid w:val="00FD2643"/>
    <w:rsid w:val="00FE2042"/>
    <w:rsid w:val="00FE3B6B"/>
    <w:rsid w:val="00FF3622"/>
    <w:rsid w:val="00FF7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6BF1D70"/>
  <w14:defaultImageDpi w14:val="96"/>
  <w15:docId w15:val="{00FB452F-9F51-4E28-B8CE-FA202D2D3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Georgia" w:eastAsia="Times New Roman" w:hAnsi="Georgia" w:cs="Georgia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25352"/>
    <w:pPr>
      <w:spacing w:after="0" w:line="240" w:lineRule="auto"/>
    </w:pPr>
    <w:rPr>
      <w:rFonts w:ascii="Times New Roman" w:hAnsi="Times New Roman" w:cs="Times New Roman"/>
      <w:lang w:val="it-IT" w:eastAsia="it-IT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63703C"/>
    <w:pPr>
      <w:keepNext/>
      <w:jc w:val="both"/>
      <w:outlineLvl w:val="1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locked/>
    <w:rsid w:val="0063703C"/>
    <w:rPr>
      <w:rFonts w:ascii="Times New Roman" w:hAnsi="Times New Roman" w:cs="Times New Roman"/>
      <w:b/>
      <w:sz w:val="20"/>
      <w:szCs w:val="20"/>
      <w:lang w:val="it-IT" w:eastAsia="it-IT"/>
    </w:rPr>
  </w:style>
  <w:style w:type="paragraph" w:customStyle="1" w:styleId="Corpo">
    <w:name w:val="Corpo"/>
    <w:rsid w:val="00525352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Times New Roman" w:hAnsi="Times New Roman" w:cs="Times New Roman"/>
      <w:color w:val="000000"/>
      <w:u w:color="000000"/>
      <w:lang w:val="it-IT" w:eastAsia="it-IT"/>
    </w:rPr>
  </w:style>
  <w:style w:type="paragraph" w:styleId="Pidipagina">
    <w:name w:val="footer"/>
    <w:basedOn w:val="Normale"/>
    <w:link w:val="PidipaginaCarattere"/>
    <w:uiPriority w:val="99"/>
    <w:rsid w:val="0052535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525352"/>
    <w:rPr>
      <w:rFonts w:ascii="Times New Roman" w:hAnsi="Times New Roman" w:cs="Times New Roman"/>
      <w:sz w:val="20"/>
      <w:szCs w:val="20"/>
      <w:lang w:val="it-IT" w:eastAsia="it-IT"/>
    </w:rPr>
  </w:style>
  <w:style w:type="paragraph" w:styleId="Intestazione">
    <w:name w:val="header"/>
    <w:basedOn w:val="Normale"/>
    <w:link w:val="IntestazioneCarattere"/>
    <w:unhideWhenUsed/>
    <w:rsid w:val="0052535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locked/>
    <w:rsid w:val="00525352"/>
    <w:rPr>
      <w:rFonts w:ascii="Times New Roman" w:hAnsi="Times New Roman" w:cs="Times New Roman"/>
      <w:sz w:val="20"/>
      <w:szCs w:val="20"/>
      <w:lang w:val="it-IT" w:eastAsia="it-IT"/>
    </w:rPr>
  </w:style>
  <w:style w:type="table" w:styleId="Grigliatabella">
    <w:name w:val="Table Grid"/>
    <w:basedOn w:val="Tabellanormale"/>
    <w:uiPriority w:val="39"/>
    <w:rsid w:val="00525352"/>
    <w:pPr>
      <w:spacing w:after="0" w:line="240" w:lineRule="auto"/>
    </w:pPr>
    <w:rPr>
      <w:rFonts w:cs="Times New Roman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31B5B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A31B5B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31B5B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A31B5B"/>
    <w:rPr>
      <w:rFonts w:ascii="Times New Roman" w:hAnsi="Times New Roman" w:cs="Times New Roman"/>
      <w:sz w:val="20"/>
      <w:szCs w:val="20"/>
      <w:lang w:val="it-IT"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31B5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A31B5B"/>
    <w:rPr>
      <w:rFonts w:ascii="Times New Roman" w:hAnsi="Times New Roman" w:cs="Times New Roman"/>
      <w:b/>
      <w:bCs/>
      <w:sz w:val="20"/>
      <w:szCs w:val="20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1B5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A31B5B"/>
    <w:rPr>
      <w:rFonts w:ascii="Segoe UI" w:hAnsi="Segoe UI" w:cs="Segoe UI"/>
      <w:sz w:val="18"/>
      <w:szCs w:val="18"/>
      <w:lang w:val="it-IT"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B575F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2B575F"/>
    <w:rPr>
      <w:rFonts w:ascii="Times New Roman" w:hAnsi="Times New Roman" w:cs="Times New Roman"/>
      <w:sz w:val="20"/>
      <w:szCs w:val="20"/>
      <w:lang w:val="it-IT"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B575F"/>
    <w:rPr>
      <w:rFonts w:cs="Times New Roman"/>
      <w:vertAlign w:val="superscript"/>
    </w:rPr>
  </w:style>
  <w:style w:type="paragraph" w:customStyle="1" w:styleId="Contenutotabella">
    <w:name w:val="Contenuto tabella"/>
    <w:basedOn w:val="Normale"/>
    <w:rsid w:val="004F01FE"/>
    <w:pPr>
      <w:suppressLineNumbers/>
      <w:suppressAutoHyphens/>
    </w:pPr>
    <w:rPr>
      <w:sz w:val="24"/>
      <w:szCs w:val="24"/>
      <w:lang w:eastAsia="ar-SA"/>
    </w:rPr>
  </w:style>
  <w:style w:type="paragraph" w:styleId="NormaleWeb">
    <w:name w:val="Normal (Web)"/>
    <w:basedOn w:val="Normale"/>
    <w:uiPriority w:val="99"/>
    <w:rsid w:val="0064067C"/>
    <w:pPr>
      <w:spacing w:before="100" w:beforeAutospacing="1" w:after="119"/>
    </w:pPr>
    <w:rPr>
      <w:rFonts w:ascii="Calibri" w:hAnsi="Calibri" w:cs="Calibri"/>
      <w:sz w:val="24"/>
      <w:szCs w:val="24"/>
    </w:rPr>
  </w:style>
  <w:style w:type="paragraph" w:styleId="Revisione">
    <w:name w:val="Revision"/>
    <w:hidden/>
    <w:uiPriority w:val="99"/>
    <w:semiHidden/>
    <w:rsid w:val="007E345C"/>
    <w:pPr>
      <w:spacing w:after="0" w:line="240" w:lineRule="auto"/>
    </w:pPr>
    <w:rPr>
      <w:rFonts w:ascii="Times New Roman" w:hAnsi="Times New Roman" w:cs="Times New Roman"/>
      <w:lang w:val="it-IT" w:eastAsia="it-IT"/>
    </w:rPr>
  </w:style>
  <w:style w:type="paragraph" w:customStyle="1" w:styleId="c5">
    <w:name w:val="c5"/>
    <w:basedOn w:val="Normale"/>
    <w:uiPriority w:val="99"/>
    <w:rsid w:val="00AC2739"/>
    <w:pPr>
      <w:widowControl w:val="0"/>
      <w:suppressAutoHyphens/>
      <w:autoSpaceDE w:val="0"/>
      <w:jc w:val="center"/>
    </w:pPr>
    <w:rPr>
      <w:sz w:val="24"/>
      <w:szCs w:val="24"/>
      <w:lang w:val="en-US" w:eastAsia="ar-SA"/>
    </w:rPr>
  </w:style>
  <w:style w:type="paragraph" w:styleId="Corpodeltesto2">
    <w:name w:val="Body Text 2"/>
    <w:basedOn w:val="Normale"/>
    <w:link w:val="Corpodeltesto2Carattere"/>
    <w:uiPriority w:val="99"/>
    <w:rsid w:val="0063703C"/>
    <w:pPr>
      <w:jc w:val="both"/>
    </w:pPr>
    <w:rPr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63703C"/>
    <w:rPr>
      <w:rFonts w:ascii="Times New Roman" w:hAnsi="Times New Roman" w:cs="Times New Roman"/>
      <w:sz w:val="20"/>
      <w:szCs w:val="20"/>
      <w:lang w:val="it-IT" w:eastAsia="it-IT"/>
    </w:rPr>
  </w:style>
  <w:style w:type="paragraph" w:customStyle="1" w:styleId="DGServp1">
    <w:name w:val="DG_Serv p1"/>
    <w:basedOn w:val="Normale"/>
    <w:uiPriority w:val="99"/>
    <w:rsid w:val="00BD65C4"/>
    <w:pPr>
      <w:spacing w:after="60" w:line="200" w:lineRule="exact"/>
    </w:pPr>
    <w:rPr>
      <w:rFonts w:ascii="Futura Std Book" w:hAnsi="Futura Std Book" w:cs="Futura Std Book"/>
      <w:sz w:val="18"/>
      <w:szCs w:val="18"/>
    </w:rPr>
  </w:style>
  <w:style w:type="paragraph" w:styleId="Sommario1">
    <w:name w:val="toc 1"/>
    <w:basedOn w:val="Normale"/>
    <w:next w:val="Normale"/>
    <w:autoRedefine/>
    <w:uiPriority w:val="39"/>
    <w:unhideWhenUsed/>
    <w:rsid w:val="00BD65C4"/>
    <w:pPr>
      <w:widowControl w:val="0"/>
      <w:tabs>
        <w:tab w:val="left" w:pos="-5387"/>
        <w:tab w:val="left" w:pos="-3828"/>
        <w:tab w:val="right" w:leader="dot" w:pos="8494"/>
      </w:tabs>
      <w:spacing w:after="120" w:line="300" w:lineRule="exact"/>
      <w:jc w:val="center"/>
    </w:pPr>
    <w:rPr>
      <w:rFonts w:ascii="Arial" w:hAnsi="Arial"/>
      <w:b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728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PwC">
  <a:themeElements>
    <a:clrScheme name="PwC Orange">
      <a:dk1>
        <a:srgbClr val="000000"/>
      </a:dk1>
      <a:lt1>
        <a:srgbClr val="FFFFFF"/>
      </a:lt1>
      <a:dk2>
        <a:srgbClr val="DC6900"/>
      </a:dk2>
      <a:lt2>
        <a:srgbClr val="FFFFFF"/>
      </a:lt2>
      <a:accent1>
        <a:srgbClr val="DC6900"/>
      </a:accent1>
      <a:accent2>
        <a:srgbClr val="FFB600"/>
      </a:accent2>
      <a:accent3>
        <a:srgbClr val="602320"/>
      </a:accent3>
      <a:accent4>
        <a:srgbClr val="E27588"/>
      </a:accent4>
      <a:accent5>
        <a:srgbClr val="A32020"/>
      </a:accent5>
      <a:accent6>
        <a:srgbClr val="E0301E"/>
      </a:accent6>
      <a:hlink>
        <a:srgbClr val="0000FF"/>
      </a:hlink>
      <a:folHlink>
        <a:srgbClr val="0000FF"/>
      </a:folHlink>
    </a:clrScheme>
    <a:fontScheme name="PwC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ltGray">
        <a:solidFill>
          <a:schemeClr val="tx2"/>
        </a:solidFill>
        <a:ln w="3175"/>
      </a:spPr>
      <a:bodyPr rtlCol="0" anchor="ctr"/>
      <a:lstStyle>
        <a:defPPr algn="ctr">
          <a:defRPr dirty="0" err="1" smtClean="0">
            <a:solidFill>
              <a:schemeClr val="bg1"/>
            </a:solidFill>
            <a:latin typeface="Georgia" pitchFamily="18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 indent="-274320">
          <a:spcAft>
            <a:spcPts val="900"/>
          </a:spcAft>
          <a:defRPr sz="2000" dirty="0" err="1" smtClean="0">
            <a:latin typeface="Georgia" pitchFamily="18" charset="0"/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F511CF-6C2A-4955-A2DA-1D062B89F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1041</Words>
  <Characters>5939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PricewaterhouseCoopers</Company>
  <LinksUpToDate>false</LinksUpToDate>
  <CharactersWithSpaces>6967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Alida Piras</dc:creator>
  <cp:keywords/>
  <dc:description/>
  <cp:lastModifiedBy>Alida Piras</cp:lastModifiedBy>
  <cp:revision>2</cp:revision>
  <cp:lastPrinted>2024-08-29T10:52:00Z</cp:lastPrinted>
  <dcterms:created xsi:type="dcterms:W3CDTF">2024-08-29T11:23:00Z</dcterms:created>
  <dcterms:modified xsi:type="dcterms:W3CDTF">2024-08-29T11:23:00Z</dcterms:modified>
</cp:coreProperties>
</file>